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C45" w:rsidRPr="00921C45" w:rsidRDefault="00921C4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921C45" w:rsidRPr="00921C45" w:rsidRDefault="00921C4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921C45" w:rsidRPr="00921C45" w:rsidRDefault="00921C45" w:rsidP="00921C45">
      <w:pPr>
        <w:spacing w:line="36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921C45" w:rsidRPr="00921C45" w:rsidRDefault="00921C45" w:rsidP="00921C45">
      <w:pPr>
        <w:spacing w:line="360" w:lineRule="auto"/>
        <w:jc w:val="right"/>
        <w:rPr>
          <w:rFonts w:ascii="Calibri" w:eastAsia="Times New Roman" w:hAnsi="Calibri" w:cs="Times New Roman"/>
          <w:b/>
          <w:sz w:val="28"/>
          <w:szCs w:val="28"/>
        </w:rPr>
      </w:pPr>
    </w:p>
    <w:p w:rsidR="00921C45" w:rsidRPr="00921C45" w:rsidRDefault="00921C45" w:rsidP="00921C45">
      <w:pPr>
        <w:spacing w:line="360" w:lineRule="auto"/>
        <w:jc w:val="right"/>
        <w:rPr>
          <w:rFonts w:ascii="Calibri" w:eastAsia="Times New Roman" w:hAnsi="Calibri" w:cs="Times New Roman"/>
          <w:b/>
          <w:sz w:val="28"/>
          <w:szCs w:val="28"/>
        </w:rPr>
      </w:pPr>
    </w:p>
    <w:p w:rsidR="00921C45" w:rsidRPr="00921C45" w:rsidRDefault="00921C45" w:rsidP="00921C4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1C45" w:rsidRPr="00921C45" w:rsidRDefault="00921C45" w:rsidP="00921C4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21C45" w:rsidRPr="00921C45" w:rsidRDefault="00921C4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t>Контрольно-измерительный материал</w:t>
      </w:r>
    </w:p>
    <w:p w:rsidR="00921C45" w:rsidRPr="00921C45" w:rsidRDefault="00921C4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921C45" w:rsidRPr="00921C45" w:rsidRDefault="00921C4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t xml:space="preserve"> в форме </w:t>
      </w:r>
      <w:r w:rsidR="00E741A3">
        <w:rPr>
          <w:rFonts w:ascii="Times New Roman" w:eastAsia="Times New Roman" w:hAnsi="Times New Roman" w:cs="Times New Roman"/>
          <w:sz w:val="28"/>
          <w:szCs w:val="28"/>
        </w:rPr>
        <w:t xml:space="preserve"> контрольной работы, </w:t>
      </w:r>
      <w:r w:rsidRPr="00921C45">
        <w:rPr>
          <w:rFonts w:ascii="Times New Roman" w:eastAsia="Times New Roman" w:hAnsi="Times New Roman" w:cs="Times New Roman"/>
          <w:sz w:val="28"/>
          <w:szCs w:val="28"/>
        </w:rPr>
        <w:t xml:space="preserve">дифференцированного зачета </w:t>
      </w:r>
    </w:p>
    <w:p w:rsidR="00E741A3" w:rsidRDefault="00921C4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t xml:space="preserve">  в рамках </w:t>
      </w:r>
      <w:r w:rsidR="00E741A3">
        <w:rPr>
          <w:rFonts w:ascii="Times New Roman" w:eastAsia="Times New Roman" w:hAnsi="Times New Roman" w:cs="Times New Roman"/>
          <w:sz w:val="28"/>
          <w:szCs w:val="28"/>
        </w:rPr>
        <w:t xml:space="preserve"> программы подготовки специалистов среднего звена</w:t>
      </w:r>
    </w:p>
    <w:p w:rsidR="00921C45" w:rsidRPr="00921C45" w:rsidRDefault="00921C4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t>(ППССЗ)</w:t>
      </w:r>
    </w:p>
    <w:p w:rsidR="00921C45" w:rsidRPr="00921C45" w:rsidRDefault="00921C4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t>по учебной дисциплине</w:t>
      </w:r>
    </w:p>
    <w:p w:rsidR="00921C45" w:rsidRPr="00921C45" w:rsidRDefault="00921C4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1C45" w:rsidRPr="00921C45" w:rsidRDefault="003E3C1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ОУД. 07. </w:t>
      </w:r>
      <w:r w:rsidR="00921C45">
        <w:rPr>
          <w:rFonts w:ascii="Times New Roman" w:eastAsia="Times New Roman" w:hAnsi="Times New Roman" w:cs="Times New Roman"/>
          <w:sz w:val="28"/>
          <w:szCs w:val="28"/>
        </w:rPr>
        <w:t>ХИМИЯ</w:t>
      </w:r>
    </w:p>
    <w:p w:rsidR="00921C45" w:rsidRPr="00921C45" w:rsidRDefault="00921C4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3C15" w:rsidRPr="003E3C15" w:rsidRDefault="003E3C15" w:rsidP="003E3C1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>Специальности:</w:t>
      </w:r>
    </w:p>
    <w:p w:rsidR="003E3C15" w:rsidRPr="003E3C15" w:rsidRDefault="003E3C15" w:rsidP="003E3C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08.02.01 «Строительство и эксплуатация зданий и сооружений», </w:t>
      </w:r>
    </w:p>
    <w:p w:rsidR="003E3C15" w:rsidRPr="003E3C15" w:rsidRDefault="003E3C15" w:rsidP="003E3C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08.02.03 «Производство неметаллических строительных изделий и конструкций», </w:t>
      </w:r>
    </w:p>
    <w:p w:rsidR="003E3C15" w:rsidRPr="003E3C15" w:rsidRDefault="003E3C15" w:rsidP="003E3C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08.02.06 «Строительство и эксплуатация городских путей сообщения», </w:t>
      </w:r>
    </w:p>
    <w:p w:rsidR="00C97CA3" w:rsidRDefault="003E3C15" w:rsidP="00C9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23.02.07 «Техническое обслуживание и ремонт двигателей, систем и агрегатов автомобилей», </w:t>
      </w:r>
    </w:p>
    <w:p w:rsidR="003E3C15" w:rsidRPr="003E3C15" w:rsidRDefault="00C97CA3" w:rsidP="003E3C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7CA3">
        <w:rPr>
          <w:rFonts w:ascii="Times New Roman" w:eastAsia="Times New Roman" w:hAnsi="Times New Roman" w:cs="Times New Roman"/>
          <w:sz w:val="28"/>
        </w:rPr>
        <w:t>15.02.13 «Техническое обслуживание и ремонт систем вентиляции и кондиционирования»</w:t>
      </w:r>
      <w:r>
        <w:rPr>
          <w:rFonts w:ascii="Times New Roman" w:eastAsia="Times New Roman" w:hAnsi="Times New Roman" w:cs="Times New Roman"/>
          <w:sz w:val="28"/>
        </w:rPr>
        <w:t>,</w:t>
      </w:r>
    </w:p>
    <w:p w:rsidR="003E3C15" w:rsidRPr="003E3C15" w:rsidRDefault="003E3C15" w:rsidP="003E3C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C15">
        <w:rPr>
          <w:rFonts w:ascii="Times New Roman" w:eastAsia="Times New Roman" w:hAnsi="Times New Roman" w:cs="Times New Roman"/>
          <w:sz w:val="28"/>
        </w:rPr>
        <w:t>08.02.09 «Монтаж, наладка и эксплуатация электрооборудования промышленных и гражданских зданий»</w:t>
      </w:r>
    </w:p>
    <w:p w:rsidR="00921C45" w:rsidRPr="00921C45" w:rsidRDefault="00921C45" w:rsidP="00921C4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1C45" w:rsidRPr="00921C45" w:rsidRDefault="00921C45" w:rsidP="00921C4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1C45" w:rsidRPr="00921C45" w:rsidRDefault="00921C45" w:rsidP="00921C4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1C45" w:rsidRPr="00921C45" w:rsidRDefault="00921C45" w:rsidP="00921C4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1C45" w:rsidRPr="00921C45" w:rsidRDefault="00921C45" w:rsidP="00921C4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1C45" w:rsidRDefault="0071316A" w:rsidP="00921C4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 Белгород, 2019</w:t>
      </w:r>
      <w:r w:rsidR="00921C45" w:rsidRPr="00921C45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921C45" w:rsidRPr="00921C45" w:rsidRDefault="00921C45" w:rsidP="00921C4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1C45" w:rsidRPr="00921C45" w:rsidRDefault="00921C45" w:rsidP="003E3C15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lastRenderedPageBreak/>
        <w:t>Комплект контрольно-измерительн</w:t>
      </w:r>
      <w:r>
        <w:rPr>
          <w:rFonts w:ascii="Times New Roman" w:eastAsia="Times New Roman" w:hAnsi="Times New Roman" w:cs="Times New Roman"/>
          <w:sz w:val="28"/>
          <w:szCs w:val="28"/>
        </w:rPr>
        <w:t>ых материалов «Химия</w:t>
      </w:r>
      <w:r w:rsidRPr="00921C45">
        <w:rPr>
          <w:rFonts w:ascii="Times New Roman" w:eastAsia="Times New Roman" w:hAnsi="Times New Roman" w:cs="Times New Roman"/>
          <w:sz w:val="28"/>
          <w:szCs w:val="28"/>
        </w:rPr>
        <w:t>» разработан   на основе рабочей программы по указанной дисциплине   по специальности:</w:t>
      </w:r>
    </w:p>
    <w:p w:rsidR="003E3C15" w:rsidRPr="003E3C15" w:rsidRDefault="003E3C15" w:rsidP="003E3C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08.02.01 «Строительство и эксплуатация зданий и сооружений», </w:t>
      </w:r>
    </w:p>
    <w:p w:rsidR="003E3C15" w:rsidRPr="003E3C15" w:rsidRDefault="003E3C15" w:rsidP="003E3C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08.02.03 «Производство неметаллических строительных изделий и конструкций», </w:t>
      </w:r>
    </w:p>
    <w:p w:rsidR="003E3C15" w:rsidRPr="003E3C15" w:rsidRDefault="003E3C15" w:rsidP="003E3C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08.02.06 «Строительство и эксплуатация городских путей сообщения», </w:t>
      </w:r>
    </w:p>
    <w:p w:rsidR="003E3C15" w:rsidRDefault="003E3C15" w:rsidP="003E3C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E3C15">
        <w:rPr>
          <w:rFonts w:ascii="Times New Roman" w:eastAsia="Times New Roman" w:hAnsi="Times New Roman" w:cs="Times New Roman"/>
          <w:sz w:val="28"/>
        </w:rPr>
        <w:t xml:space="preserve">23.02.07 «Техническое обслуживание и ремонт двигателей, систем и агрегатов автомобилей», </w:t>
      </w:r>
    </w:p>
    <w:p w:rsidR="00C97CA3" w:rsidRDefault="00C97CA3" w:rsidP="00C9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7CA3">
        <w:rPr>
          <w:rFonts w:ascii="Times New Roman" w:eastAsia="Times New Roman" w:hAnsi="Times New Roman" w:cs="Times New Roman"/>
          <w:sz w:val="28"/>
        </w:rPr>
        <w:t>15.02.13 «Техническое обслуживание и ремонт систем вентиляции и кондиционирования»</w:t>
      </w:r>
      <w:r>
        <w:rPr>
          <w:rFonts w:ascii="Times New Roman" w:eastAsia="Times New Roman" w:hAnsi="Times New Roman" w:cs="Times New Roman"/>
          <w:sz w:val="28"/>
        </w:rPr>
        <w:t>,</w:t>
      </w:r>
    </w:p>
    <w:p w:rsidR="003E3C15" w:rsidRPr="003E3C15" w:rsidRDefault="003E3C15" w:rsidP="003E3C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C15">
        <w:rPr>
          <w:rFonts w:ascii="Times New Roman" w:eastAsia="Times New Roman" w:hAnsi="Times New Roman" w:cs="Times New Roman"/>
          <w:sz w:val="28"/>
        </w:rPr>
        <w:t>08.02.09 «Монтаж, наладка и эксплуатация электрооборудования промышленных и гражданских зданий»</w:t>
      </w:r>
    </w:p>
    <w:p w:rsidR="00921C45" w:rsidRPr="00921C45" w:rsidRDefault="00921C45" w:rsidP="003E3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1C45" w:rsidRPr="00921C45" w:rsidRDefault="00921C45" w:rsidP="003E3C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921C45">
        <w:rPr>
          <w:rFonts w:ascii="Times New Roman" w:eastAsia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921C45" w:rsidRPr="00921C45" w:rsidRDefault="00921C45" w:rsidP="003E3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1C45" w:rsidRPr="00921C45" w:rsidRDefault="00921C45" w:rsidP="003E3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921C45" w:rsidRPr="00921C45" w:rsidRDefault="00921C45" w:rsidP="003E3C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Масленникова Е</w:t>
      </w:r>
      <w:r w:rsidRPr="00921C45">
        <w:rPr>
          <w:rFonts w:ascii="Times New Roman" w:eastAsia="Times New Roman" w:hAnsi="Times New Roman" w:cs="Times New Roman"/>
          <w:bCs/>
          <w:sz w:val="28"/>
          <w:szCs w:val="28"/>
        </w:rPr>
        <w:t>.В.,  преподаватель ОГАПОУ «БСК».</w:t>
      </w:r>
    </w:p>
    <w:p w:rsidR="00921C45" w:rsidRPr="00921C45" w:rsidRDefault="00921C45" w:rsidP="00921C4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21C45" w:rsidRPr="00921C45" w:rsidRDefault="00921C45" w:rsidP="00921C45">
      <w:pPr>
        <w:tabs>
          <w:tab w:val="left" w:pos="622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921C45" w:rsidRPr="00921C45" w:rsidRDefault="00921C45" w:rsidP="00921C4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pacing w:val="10"/>
          <w:sz w:val="28"/>
          <w:szCs w:val="28"/>
        </w:rPr>
        <w:t>Рекомендовано методическим советом ОГАПОУ «БСК»</w:t>
      </w:r>
    </w:p>
    <w:p w:rsidR="00921C45" w:rsidRPr="00921C45" w:rsidRDefault="00921C45" w:rsidP="00921C4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:rsidR="00921C45" w:rsidRPr="00921C45" w:rsidRDefault="00921C45" w:rsidP="00921C4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pacing w:val="10"/>
          <w:sz w:val="28"/>
          <w:szCs w:val="28"/>
        </w:rPr>
        <w:t>Протокол № ___ от_______________ 20__ г.</w:t>
      </w:r>
    </w:p>
    <w:p w:rsidR="00921C45" w:rsidRPr="00921C45" w:rsidRDefault="00921C45" w:rsidP="00921C4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pacing w:val="10"/>
          <w:sz w:val="28"/>
          <w:szCs w:val="28"/>
        </w:rPr>
        <w:t>Заместитель директора по учебно-методической работе</w:t>
      </w:r>
    </w:p>
    <w:p w:rsidR="00921C45" w:rsidRPr="00921C45" w:rsidRDefault="00921C45" w:rsidP="00921C4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pacing w:val="10"/>
          <w:sz w:val="28"/>
          <w:szCs w:val="28"/>
        </w:rPr>
        <w:t>____________________</w:t>
      </w:r>
    </w:p>
    <w:p w:rsidR="00921C45" w:rsidRPr="00921C45" w:rsidRDefault="00921C45" w:rsidP="00921C4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1C45" w:rsidRPr="00921C45" w:rsidRDefault="00921C45" w:rsidP="00921C4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1C45" w:rsidRPr="00921C45" w:rsidRDefault="00921C45" w:rsidP="00921C45">
      <w:pPr>
        <w:rPr>
          <w:rFonts w:ascii="Times New Roman" w:eastAsia="Times New Roman" w:hAnsi="Times New Roman" w:cs="Times New Roman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921C45" w:rsidRPr="00921C45" w:rsidRDefault="00921C45" w:rsidP="00921C4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1C45" w:rsidRPr="00921C45" w:rsidRDefault="00921C45" w:rsidP="00921C4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pacing w:val="10"/>
          <w:sz w:val="28"/>
          <w:szCs w:val="28"/>
        </w:rPr>
        <w:t>Протокол № ___ от_______________ 20__ г.</w:t>
      </w:r>
    </w:p>
    <w:p w:rsidR="00921C45" w:rsidRPr="00921C45" w:rsidRDefault="00921C45" w:rsidP="00921C4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pacing w:val="10"/>
          <w:sz w:val="28"/>
          <w:szCs w:val="28"/>
        </w:rPr>
        <w:t>Председатель</w:t>
      </w:r>
      <w:r w:rsidRPr="00921C45">
        <w:rPr>
          <w:rFonts w:ascii="Times New Roman" w:eastAsia="Times New Roman" w:hAnsi="Times New Roman" w:cs="Times New Roman"/>
          <w:sz w:val="28"/>
          <w:szCs w:val="28"/>
        </w:rPr>
        <w:t xml:space="preserve"> предметно-цикловой комиссии</w:t>
      </w:r>
    </w:p>
    <w:p w:rsidR="00921C45" w:rsidRPr="00921C45" w:rsidRDefault="00921C45" w:rsidP="00921C45">
      <w:pPr>
        <w:rPr>
          <w:rFonts w:ascii="Times New Roman" w:eastAsia="Times New Roman" w:hAnsi="Times New Roman" w:cs="Times New Roman"/>
          <w:sz w:val="28"/>
          <w:szCs w:val="28"/>
        </w:rPr>
      </w:pPr>
      <w:r w:rsidRPr="00921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21C45" w:rsidRPr="00921C45" w:rsidRDefault="00921C4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1C45" w:rsidRPr="00921C45" w:rsidRDefault="00921C45" w:rsidP="00921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6EFF" w:rsidRDefault="009C6EFF" w:rsidP="005E74A0">
      <w:pPr>
        <w:ind w:firstLine="708"/>
        <w:jc w:val="both"/>
        <w:rPr>
          <w:b/>
          <w:sz w:val="28"/>
          <w:szCs w:val="28"/>
        </w:rPr>
      </w:pPr>
    </w:p>
    <w:p w:rsidR="00921C45" w:rsidRDefault="00921C45" w:rsidP="005E74A0">
      <w:pPr>
        <w:ind w:firstLine="708"/>
        <w:jc w:val="both"/>
        <w:rPr>
          <w:b/>
          <w:sz w:val="28"/>
          <w:szCs w:val="28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6609328"/>
      </w:sdtPr>
      <w:sdtEndPr/>
      <w:sdtContent>
        <w:p w:rsidR="005F4C84" w:rsidRDefault="005F4C84" w:rsidP="005F4C84">
          <w:pPr>
            <w:pStyle w:val="aff4"/>
            <w:jc w:val="center"/>
            <w:rPr>
              <w:rFonts w:ascii="Times New Roman" w:hAnsi="Times New Roman" w:cs="Times New Roman"/>
              <w:color w:val="auto"/>
            </w:rPr>
          </w:pPr>
          <w:r w:rsidRPr="005F4C84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5F4C84" w:rsidRPr="005F4C84" w:rsidRDefault="005F4C84" w:rsidP="005F4C84">
          <w:pPr>
            <w:rPr>
              <w:rFonts w:ascii="Times New Roman" w:hAnsi="Times New Roman" w:cs="Times New Roman"/>
              <w:sz w:val="28"/>
              <w:szCs w:val="28"/>
              <w:lang w:eastAsia="en-US"/>
            </w:rPr>
          </w:pPr>
        </w:p>
        <w:p w:rsidR="005F4C84" w:rsidRPr="005F4C84" w:rsidRDefault="00C608AC" w:rsidP="00E73013">
          <w:pPr>
            <w:pStyle w:val="16"/>
            <w:rPr>
              <w:noProof/>
            </w:rPr>
          </w:pPr>
          <w:r w:rsidRPr="005F4C84">
            <w:fldChar w:fldCharType="begin"/>
          </w:r>
          <w:r w:rsidR="005F4C84" w:rsidRPr="005F4C84">
            <w:instrText xml:space="preserve"> TOC \o "1-3" \h \z \u </w:instrText>
          </w:r>
          <w:r w:rsidRPr="005F4C84">
            <w:fldChar w:fldCharType="separate"/>
          </w:r>
          <w:hyperlink w:anchor="_Toc382259129" w:history="1">
            <w:r w:rsidR="005F4C84" w:rsidRPr="005F4C8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w:t>I</w:t>
            </w:r>
            <w:r w:rsidR="005F4C84" w:rsidRPr="005F4C8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.</w:t>
            </w:r>
            <w:r w:rsidR="005F4C84" w:rsidRPr="005F4C8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 </w:t>
            </w:r>
            <w:r w:rsidR="005F4C84" w:rsidRPr="005F4C8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ПАС</w:t>
            </w:r>
            <w:r w:rsidR="004A3ED5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ПОРТ КОМПЛЕКТА ИЗМЕРИТЕЛЬНЫ</w:t>
            </w:r>
            <w:r w:rsidR="005E74A0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Х МАТЕРИАЛОВ</w:t>
            </w:r>
            <w:r w:rsidR="005F4C84" w:rsidRPr="005F4C84">
              <w:rPr>
                <w:noProof/>
                <w:webHidden/>
              </w:rPr>
              <w:tab/>
            </w:r>
            <w:r w:rsidR="006F3B0F" w:rsidRPr="00C15D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:rsidR="005F4C84" w:rsidRPr="005F4C84" w:rsidRDefault="00CA5252">
          <w:pPr>
            <w:pStyle w:val="29"/>
            <w:tabs>
              <w:tab w:val="right" w:leader="dot" w:pos="9853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259130" w:history="1">
            <w:r w:rsidR="005F4C84" w:rsidRPr="005F4C8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1. 1. Область применения комплекта</w:t>
            </w:r>
            <w:r w:rsidR="004A3ED5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измерительных материалов</w:t>
            </w:r>
            <w:r w:rsidR="00684A2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дисциплины «Химия</w:t>
            </w:r>
            <w:r w:rsidR="005F4C84" w:rsidRPr="005F4C8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»</w:t>
            </w:r>
            <w:r w:rsidR="005F4C84" w:rsidRPr="005F4C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3B0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:rsidR="005F4C84" w:rsidRPr="005F4C84" w:rsidRDefault="00CA5252">
          <w:pPr>
            <w:pStyle w:val="29"/>
            <w:tabs>
              <w:tab w:val="right" w:leader="dot" w:pos="9853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259131" w:history="1">
            <w:r w:rsidR="005F4C84" w:rsidRPr="005F4C8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1.2.Результаты освоения дисциплины</w:t>
            </w:r>
            <w:r w:rsidR="005F4C84" w:rsidRPr="005F4C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3B0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:rsidR="005F4C84" w:rsidRPr="005F4C84" w:rsidRDefault="00CA5252" w:rsidP="00E73013">
          <w:pPr>
            <w:pStyle w:val="16"/>
            <w:rPr>
              <w:noProof/>
            </w:rPr>
          </w:pPr>
          <w:hyperlink w:anchor="_Toc382259132" w:history="1">
            <w:r w:rsidR="005F4C84" w:rsidRPr="005F4C8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2. ТРЕБОВАНИЯ К </w:t>
            </w:r>
            <w:r w:rsidR="00E73013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КОНТРОЛЬНОЙ РАБОТЕ И </w:t>
            </w:r>
            <w:r w:rsidR="005F4C84" w:rsidRPr="005F4C8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ДИФФЕРЕНЦИРОВАННОМУ ЗАЧЕТУ</w:t>
            </w:r>
            <w:r w:rsidR="005F4C84" w:rsidRPr="005F4C84">
              <w:rPr>
                <w:noProof/>
                <w:webHidden/>
              </w:rPr>
              <w:tab/>
            </w:r>
            <w:r w:rsidR="00E73013" w:rsidRPr="00C15D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:rsidR="005F4C84" w:rsidRPr="005F4C84" w:rsidRDefault="00CA5252" w:rsidP="00E73013">
          <w:pPr>
            <w:pStyle w:val="16"/>
            <w:rPr>
              <w:noProof/>
            </w:rPr>
          </w:pPr>
          <w:hyperlink w:anchor="_Toc382259133" w:history="1">
            <w:r w:rsidR="005F4C84" w:rsidRPr="005F4C8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3. ОЦЕНКА ОСВОЕНИЯ ПРАКТИЧЕСКОГО КУРСА  ДИСЦИПЛИНЫ</w:t>
            </w:r>
            <w:r w:rsidR="005F4C84" w:rsidRPr="005F4C84">
              <w:rPr>
                <w:noProof/>
                <w:webHidden/>
              </w:rPr>
              <w:tab/>
            </w:r>
            <w:r w:rsidR="00C15D75" w:rsidRPr="00C15D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</w:hyperlink>
        </w:p>
        <w:p w:rsidR="005F4C84" w:rsidRPr="005F4C84" w:rsidRDefault="00CA5252">
          <w:pPr>
            <w:pStyle w:val="29"/>
            <w:tabs>
              <w:tab w:val="right" w:leader="dot" w:pos="9853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259134" w:history="1">
            <w:r w:rsidR="005F4C84" w:rsidRPr="005F4C8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3.1. Задания для зачета</w:t>
            </w:r>
            <w:r w:rsidR="005F4C84" w:rsidRPr="005F4C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15D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</w:hyperlink>
        </w:p>
        <w:p w:rsidR="005F4C84" w:rsidRPr="005F4C84" w:rsidRDefault="00CA5252">
          <w:pPr>
            <w:pStyle w:val="29"/>
            <w:tabs>
              <w:tab w:val="right" w:leader="dot" w:pos="9853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259135" w:history="1">
            <w:r w:rsidR="005F4C84" w:rsidRPr="005F4C8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3.2. Критерии оценки</w:t>
            </w:r>
            <w:r w:rsidR="005F4C84" w:rsidRPr="005F4C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15D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</w:hyperlink>
        </w:p>
        <w:p w:rsidR="005F4C84" w:rsidRDefault="00C608AC">
          <w:r w:rsidRPr="005F4C8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A3C75" w:rsidRDefault="00AA3C75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AA3C75" w:rsidRPr="003B422F" w:rsidRDefault="00AA3C75" w:rsidP="00AA3C75">
      <w:pPr>
        <w:pStyle w:val="a7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i/>
          <w:iCs/>
          <w:sz w:val="28"/>
          <w:szCs w:val="28"/>
        </w:rPr>
      </w:pPr>
      <w:bookmarkStart w:id="0" w:name="_Toc382257775"/>
      <w:bookmarkStart w:id="1" w:name="_Toc382259129"/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>.</w:t>
      </w:r>
      <w:r w:rsidRPr="003B42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ПАСПОРТ КОМПЛЕКТА </w:t>
      </w:r>
      <w:bookmarkEnd w:id="0"/>
      <w:bookmarkEnd w:id="1"/>
      <w:r w:rsidR="005E74A0">
        <w:rPr>
          <w:rFonts w:ascii="Times New Roman" w:hAnsi="Times New Roman" w:cs="Times New Roman"/>
          <w:b/>
          <w:sz w:val="28"/>
          <w:szCs w:val="28"/>
        </w:rPr>
        <w:t>ИЗМЕРИТЕЛЬНЫХ МАТЕРИАЛОВ</w:t>
      </w:r>
    </w:p>
    <w:p w:rsidR="00AA3C75" w:rsidRDefault="00AA3C75" w:rsidP="00AA3C75">
      <w:pPr>
        <w:pStyle w:val="a7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AA3C75" w:rsidRPr="00600507" w:rsidRDefault="00AA3C75" w:rsidP="00AA3C75">
      <w:pPr>
        <w:pStyle w:val="a7"/>
        <w:spacing w:line="36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Toc382257776"/>
      <w:bookmarkStart w:id="3" w:name="_Toc382259130"/>
      <w:r w:rsidRPr="00600507">
        <w:rPr>
          <w:rFonts w:ascii="Times New Roman" w:hAnsi="Times New Roman" w:cs="Times New Roman"/>
          <w:b/>
          <w:sz w:val="28"/>
          <w:szCs w:val="28"/>
        </w:rPr>
        <w:t>1. 1. Област</w:t>
      </w:r>
      <w:r w:rsidR="005E74A0">
        <w:rPr>
          <w:rFonts w:ascii="Times New Roman" w:hAnsi="Times New Roman" w:cs="Times New Roman"/>
          <w:b/>
          <w:sz w:val="28"/>
          <w:szCs w:val="28"/>
        </w:rPr>
        <w:t>ь применения комплекта измерительных материалов</w:t>
      </w:r>
      <w:r w:rsidR="00F7534E">
        <w:rPr>
          <w:rFonts w:ascii="Times New Roman" w:hAnsi="Times New Roman" w:cs="Times New Roman"/>
          <w:b/>
          <w:sz w:val="28"/>
          <w:szCs w:val="28"/>
        </w:rPr>
        <w:t xml:space="preserve">  дисциплины «Химия</w:t>
      </w:r>
      <w:r w:rsidRPr="00600507">
        <w:rPr>
          <w:rFonts w:ascii="Times New Roman" w:hAnsi="Times New Roman" w:cs="Times New Roman"/>
          <w:b/>
          <w:sz w:val="28"/>
          <w:szCs w:val="28"/>
        </w:rPr>
        <w:t>»</w:t>
      </w:r>
      <w:bookmarkEnd w:id="2"/>
      <w:bookmarkEnd w:id="3"/>
    </w:p>
    <w:p w:rsidR="00AA3C75" w:rsidRPr="00600507" w:rsidRDefault="00AA3C75" w:rsidP="00AA3C75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3C75" w:rsidRPr="00600507" w:rsidRDefault="005E74A0" w:rsidP="00AA3C75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измерительных материалов (КИМ</w:t>
      </w:r>
      <w:r w:rsidR="00AA3C75" w:rsidRPr="00600507">
        <w:rPr>
          <w:rFonts w:ascii="Times New Roman" w:hAnsi="Times New Roman" w:cs="Times New Roman"/>
          <w:sz w:val="28"/>
          <w:szCs w:val="28"/>
        </w:rPr>
        <w:t xml:space="preserve">) предназначен для оценки </w:t>
      </w:r>
      <w:r>
        <w:rPr>
          <w:rFonts w:ascii="Times New Roman" w:hAnsi="Times New Roman" w:cs="Times New Roman"/>
          <w:sz w:val="28"/>
          <w:szCs w:val="28"/>
        </w:rPr>
        <w:t xml:space="preserve">результатов освоения </w:t>
      </w:r>
      <w:r w:rsidR="00AA3C75" w:rsidRPr="00600507">
        <w:rPr>
          <w:rFonts w:ascii="Times New Roman" w:hAnsi="Times New Roman" w:cs="Times New Roman"/>
          <w:sz w:val="28"/>
          <w:szCs w:val="28"/>
        </w:rPr>
        <w:t>образовательных достижений обучающихся, освоивших программ</w:t>
      </w:r>
      <w:r w:rsidR="00D82521">
        <w:rPr>
          <w:rFonts w:ascii="Times New Roman" w:hAnsi="Times New Roman" w:cs="Times New Roman"/>
          <w:sz w:val="28"/>
          <w:szCs w:val="28"/>
        </w:rPr>
        <w:t>у учебной дисциплины «Химия</w:t>
      </w:r>
      <w:r w:rsidR="00AA3C75" w:rsidRPr="0060050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A3C75" w:rsidRPr="00600507" w:rsidRDefault="005E74A0" w:rsidP="003E3C15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КИМ</w:t>
      </w:r>
      <w:r w:rsidR="00AA3C75" w:rsidRPr="00600507">
        <w:rPr>
          <w:rFonts w:ascii="Times New Roman" w:hAnsi="Times New Roman" w:cs="Times New Roman"/>
          <w:iCs/>
          <w:sz w:val="28"/>
          <w:szCs w:val="28"/>
        </w:rPr>
        <w:t xml:space="preserve"> включает контрольные матери</w:t>
      </w:r>
      <w:r w:rsidR="00F7534E">
        <w:rPr>
          <w:rFonts w:ascii="Times New Roman" w:hAnsi="Times New Roman" w:cs="Times New Roman"/>
          <w:iCs/>
          <w:sz w:val="28"/>
          <w:szCs w:val="28"/>
        </w:rPr>
        <w:t>алы для проведения итоговой</w:t>
      </w:r>
      <w:r w:rsidR="00AA3C75" w:rsidRPr="00600507">
        <w:rPr>
          <w:rFonts w:ascii="Times New Roman" w:hAnsi="Times New Roman" w:cs="Times New Roman"/>
          <w:iCs/>
          <w:sz w:val="28"/>
          <w:szCs w:val="28"/>
        </w:rPr>
        <w:t xml:space="preserve"> аттестации студентов </w:t>
      </w:r>
      <w:r w:rsidR="00AA3C75">
        <w:rPr>
          <w:rFonts w:ascii="Times New Roman" w:hAnsi="Times New Roman" w:cs="Times New Roman"/>
          <w:iCs/>
          <w:sz w:val="28"/>
          <w:szCs w:val="28"/>
        </w:rPr>
        <w:t>первого</w:t>
      </w:r>
      <w:r w:rsidR="00AA3C75" w:rsidRPr="00600507">
        <w:rPr>
          <w:rFonts w:ascii="Times New Roman" w:hAnsi="Times New Roman" w:cs="Times New Roman"/>
          <w:iCs/>
          <w:sz w:val="28"/>
          <w:szCs w:val="28"/>
        </w:rPr>
        <w:t xml:space="preserve"> курса специальност</w:t>
      </w:r>
      <w:r w:rsidR="00AA3C75">
        <w:rPr>
          <w:rFonts w:ascii="Times New Roman" w:hAnsi="Times New Roman" w:cs="Times New Roman"/>
          <w:iCs/>
          <w:sz w:val="28"/>
          <w:szCs w:val="28"/>
        </w:rPr>
        <w:t>ей</w:t>
      </w:r>
      <w:r w:rsidR="003E3C15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3E3C15" w:rsidRPr="003E3C15">
        <w:rPr>
          <w:rFonts w:ascii="Times New Roman" w:hAnsi="Times New Roman" w:cs="Times New Roman"/>
          <w:iCs/>
          <w:sz w:val="28"/>
          <w:szCs w:val="28"/>
        </w:rPr>
        <w:t xml:space="preserve">08.02.01 «Строительство и эксплуатация зданий и сооружений», 08.02.03 «Производство неметаллических строительных изделий и конструкций», 08.02.06 «Строительство и эксплуатация городских путей сообщения», </w:t>
      </w:r>
      <w:bookmarkStart w:id="4" w:name="_GoBack"/>
      <w:bookmarkEnd w:id="4"/>
      <w:r w:rsidR="003E3C15" w:rsidRPr="003E3C15">
        <w:rPr>
          <w:rFonts w:ascii="Times New Roman" w:hAnsi="Times New Roman" w:cs="Times New Roman"/>
          <w:iCs/>
          <w:sz w:val="28"/>
          <w:szCs w:val="28"/>
        </w:rPr>
        <w:t>23.02.07 «Техническое обслуживание и ремонт двигателей, систем и агрегатов автомобилей»,</w:t>
      </w:r>
      <w:r w:rsidR="00C97CA3" w:rsidRPr="00C97CA3">
        <w:rPr>
          <w:rFonts w:ascii="Times New Roman" w:eastAsia="Times New Roman" w:hAnsi="Times New Roman" w:cs="Times New Roman"/>
          <w:sz w:val="28"/>
        </w:rPr>
        <w:t xml:space="preserve"> </w:t>
      </w:r>
      <w:r w:rsidR="00C97CA3" w:rsidRPr="00C97CA3">
        <w:rPr>
          <w:rFonts w:ascii="Times New Roman" w:hAnsi="Times New Roman" w:cs="Times New Roman"/>
          <w:iCs/>
          <w:sz w:val="28"/>
          <w:szCs w:val="28"/>
        </w:rPr>
        <w:t>15.02.13 «Техническое обслуживание и ремонт систем вентиляции и кондиционирования»</w:t>
      </w:r>
      <w:r w:rsidR="00C97CA3">
        <w:rPr>
          <w:rFonts w:ascii="Times New Roman" w:hAnsi="Times New Roman" w:cs="Times New Roman"/>
          <w:iCs/>
          <w:sz w:val="28"/>
          <w:szCs w:val="28"/>
        </w:rPr>
        <w:t>,</w:t>
      </w:r>
      <w:r w:rsidR="003E3C15" w:rsidRPr="003E3C15">
        <w:rPr>
          <w:rFonts w:ascii="Times New Roman" w:hAnsi="Times New Roman" w:cs="Times New Roman"/>
          <w:iCs/>
          <w:sz w:val="28"/>
          <w:szCs w:val="28"/>
        </w:rPr>
        <w:t xml:space="preserve"> 08.02.09 «Монтаж, наладка и эксплуатация электрооборудования промышленных и гражданских зданий»</w:t>
      </w:r>
      <w:r w:rsidR="003E3C15">
        <w:rPr>
          <w:rFonts w:ascii="Times New Roman" w:hAnsi="Times New Roman" w:cs="Times New Roman"/>
          <w:iCs/>
          <w:sz w:val="28"/>
          <w:szCs w:val="28"/>
        </w:rPr>
        <w:t xml:space="preserve">, в 1 семестре в виде контрольной работы, во 2 семестре </w:t>
      </w:r>
      <w:r w:rsidR="00AA3C75" w:rsidRPr="00600507">
        <w:rPr>
          <w:rFonts w:ascii="Times New Roman" w:hAnsi="Times New Roman" w:cs="Times New Roman"/>
          <w:iCs/>
          <w:sz w:val="28"/>
          <w:szCs w:val="28"/>
        </w:rPr>
        <w:t xml:space="preserve">в форме </w:t>
      </w:r>
      <w:r w:rsidR="00344DFF">
        <w:rPr>
          <w:rFonts w:ascii="Times New Roman" w:hAnsi="Times New Roman" w:cs="Times New Roman"/>
          <w:iCs/>
          <w:sz w:val="28"/>
          <w:szCs w:val="28"/>
        </w:rPr>
        <w:t xml:space="preserve">дифференцированного </w:t>
      </w:r>
      <w:r w:rsidR="00347A3F" w:rsidRPr="00344DFF">
        <w:rPr>
          <w:rFonts w:ascii="Times New Roman" w:hAnsi="Times New Roman" w:cs="Times New Roman"/>
          <w:iCs/>
          <w:sz w:val="28"/>
          <w:szCs w:val="28"/>
        </w:rPr>
        <w:t>зачета (устно</w:t>
      </w:r>
      <w:r w:rsidR="00AA3C75" w:rsidRPr="00344DFF">
        <w:rPr>
          <w:rFonts w:ascii="Times New Roman" w:hAnsi="Times New Roman" w:cs="Times New Roman"/>
          <w:iCs/>
          <w:sz w:val="28"/>
          <w:szCs w:val="28"/>
        </w:rPr>
        <w:t>).</w:t>
      </w:r>
    </w:p>
    <w:p w:rsidR="00AA3C75" w:rsidRPr="00600507" w:rsidRDefault="00AA3C75" w:rsidP="00AA3C75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A3C75" w:rsidRPr="00600507" w:rsidRDefault="00AA3C75" w:rsidP="00AA3C75">
      <w:pPr>
        <w:pStyle w:val="a7"/>
        <w:spacing w:line="36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_Toc382257777"/>
      <w:bookmarkStart w:id="6" w:name="_Toc382259131"/>
      <w:r w:rsidRPr="00600507">
        <w:rPr>
          <w:rFonts w:ascii="Times New Roman" w:hAnsi="Times New Roman" w:cs="Times New Roman"/>
          <w:b/>
          <w:sz w:val="28"/>
          <w:szCs w:val="28"/>
        </w:rPr>
        <w:t>1.2.Результаты освоения дисциплины</w:t>
      </w:r>
      <w:bookmarkEnd w:id="5"/>
      <w:bookmarkEnd w:id="6"/>
    </w:p>
    <w:p w:rsidR="00AA3C75" w:rsidRDefault="00AA3C75" w:rsidP="00AA3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534E" w:rsidRPr="00F7534E" w:rsidRDefault="00F7534E" w:rsidP="00F75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F7534E" w:rsidRPr="00F7534E" w:rsidRDefault="00F7534E" w:rsidP="00F7534E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называть: изученные вещества по тривиальной или международной номенклатуре;</w:t>
      </w:r>
    </w:p>
    <w:p w:rsidR="00F7534E" w:rsidRPr="00F7534E" w:rsidRDefault="00F7534E" w:rsidP="00F7534E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</w:r>
    </w:p>
    <w:p w:rsidR="00F7534E" w:rsidRPr="00F7534E" w:rsidRDefault="00F7534E" w:rsidP="00F7534E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lastRenderedPageBreak/>
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</w:r>
    </w:p>
    <w:p w:rsidR="00F7534E" w:rsidRPr="00F7534E" w:rsidRDefault="00F7534E" w:rsidP="00F7534E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объяснять: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факторов;</w:t>
      </w:r>
    </w:p>
    <w:p w:rsidR="00F7534E" w:rsidRPr="00F7534E" w:rsidRDefault="00F7534E" w:rsidP="00F7534E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выполнять химический эксперимент: по распознаванию важнейших неорганических и органических соединений;</w:t>
      </w:r>
    </w:p>
    <w:p w:rsidR="00F7534E" w:rsidRPr="00F7534E" w:rsidRDefault="00F7534E" w:rsidP="00F7534E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проводить: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F7534E" w:rsidRPr="00F7534E" w:rsidRDefault="00F7534E" w:rsidP="00F7534E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связывать: изученный материал со своей профессиональной деятельностью;</w:t>
      </w:r>
    </w:p>
    <w:p w:rsidR="00F7534E" w:rsidRPr="00F7534E" w:rsidRDefault="00F7534E" w:rsidP="00F7534E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решать: расчетные задачи по химическим формулам и уравнениям;</w:t>
      </w:r>
    </w:p>
    <w:p w:rsidR="00F7534E" w:rsidRPr="00F7534E" w:rsidRDefault="00F7534E" w:rsidP="00F75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534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7534E" w:rsidRPr="00F7534E" w:rsidRDefault="00F7534E" w:rsidP="00F7534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для объяснения химических явлений, происходящих в природе, быту и на производстве;</w:t>
      </w:r>
    </w:p>
    <w:p w:rsidR="00F7534E" w:rsidRPr="00F7534E" w:rsidRDefault="00F7534E" w:rsidP="00F7534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определения возможности протекания химических превращений в различных условиях и оценки их последствий;</w:t>
      </w:r>
    </w:p>
    <w:p w:rsidR="00F7534E" w:rsidRPr="00F7534E" w:rsidRDefault="00F7534E" w:rsidP="00F7534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экологически грамотного поведения в окружающей среде;</w:t>
      </w:r>
    </w:p>
    <w:p w:rsidR="00F7534E" w:rsidRPr="00F7534E" w:rsidRDefault="00F7534E" w:rsidP="00F7534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оценки влияния химического загрязнения окружающей среды на организм человека и другие живые организмы;</w:t>
      </w:r>
    </w:p>
    <w:p w:rsidR="00F7534E" w:rsidRPr="00F7534E" w:rsidRDefault="00F7534E" w:rsidP="00F7534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безопасного обращения с горючими и токсичными веществами и лабораторным оборудованием;</w:t>
      </w:r>
    </w:p>
    <w:p w:rsidR="00F7534E" w:rsidRPr="00F7534E" w:rsidRDefault="00F7534E" w:rsidP="00F7534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lastRenderedPageBreak/>
        <w:t>приготовления растворов заданной концентрации в быту и на производстве;</w:t>
      </w:r>
    </w:p>
    <w:p w:rsidR="00F7534E" w:rsidRPr="00F7534E" w:rsidRDefault="00F7534E" w:rsidP="00F7534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критической оценки достоверности химической информации, поступающей из разных источников.</w:t>
      </w:r>
    </w:p>
    <w:p w:rsidR="00F7534E" w:rsidRPr="00F7534E" w:rsidRDefault="00F7534E" w:rsidP="00F75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34E" w:rsidRPr="00F7534E" w:rsidRDefault="00F7534E" w:rsidP="00F75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F7534E" w:rsidRPr="00F7534E" w:rsidRDefault="00F7534E" w:rsidP="00F7534E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F7534E" w:rsidRPr="00F7534E" w:rsidRDefault="00F7534E" w:rsidP="00F7534E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основные законы химии: сохранения массы веществ, постоянства состава веществ, Периодический закон Д.И. Менделеева;</w:t>
      </w:r>
    </w:p>
    <w:p w:rsidR="00F7534E" w:rsidRPr="00F7534E" w:rsidRDefault="00F7534E" w:rsidP="00F7534E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основные теории химии; химической связи, электролитической диссоциации, строения органических и неорганических соединений;</w:t>
      </w:r>
    </w:p>
    <w:p w:rsidR="00F7534E" w:rsidRDefault="00F7534E" w:rsidP="00F7534E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34E">
        <w:rPr>
          <w:rFonts w:ascii="Times New Roman" w:eastAsia="Times New Roman" w:hAnsi="Times New Roman" w:cs="Times New Roman"/>
          <w:sz w:val="28"/>
          <w:szCs w:val="28"/>
        </w:rPr>
        <w:t>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пластмассы.</w:t>
      </w:r>
    </w:p>
    <w:p w:rsidR="003E3C15" w:rsidRPr="00F7534E" w:rsidRDefault="003E3C15" w:rsidP="003E3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C75" w:rsidRPr="00AA3C75" w:rsidRDefault="00AA3C75" w:rsidP="00AA3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0D71" w:rsidRDefault="00EE0D71" w:rsidP="00AA3C75">
      <w:pPr>
        <w:pStyle w:val="a7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382259132"/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7"/>
      <w:r w:rsidR="005F4C84" w:rsidRPr="00E73013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="00E73013" w:rsidRPr="00E73013">
        <w:rPr>
          <w:rFonts w:ascii="Times New Roman" w:hAnsi="Times New Roman" w:cs="Times New Roman"/>
          <w:b/>
          <w:sz w:val="28"/>
          <w:szCs w:val="28"/>
        </w:rPr>
        <w:t xml:space="preserve">КОНТРОЛЬНОЙ РАБОТЕ И </w:t>
      </w:r>
      <w:r w:rsidR="005F4C84" w:rsidRPr="00E73013">
        <w:rPr>
          <w:rFonts w:ascii="Times New Roman" w:hAnsi="Times New Roman" w:cs="Times New Roman"/>
          <w:b/>
          <w:sz w:val="28"/>
          <w:szCs w:val="28"/>
        </w:rPr>
        <w:t>ДИФФЕРЕНЦИРОВАННОМУ ЗАЧЕТУ</w:t>
      </w:r>
    </w:p>
    <w:p w:rsidR="00E73013" w:rsidRPr="00BB48AB" w:rsidRDefault="00E73013" w:rsidP="00E73013">
      <w:pPr>
        <w:pStyle w:val="a7"/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48AB">
        <w:rPr>
          <w:rFonts w:ascii="Times New Roman" w:hAnsi="Times New Roman" w:cs="Times New Roman"/>
          <w:sz w:val="28"/>
          <w:szCs w:val="28"/>
        </w:rPr>
        <w:t>В первом семестре учащиеся пишут контрольную ра</w:t>
      </w:r>
      <w:r w:rsidR="00C15D75" w:rsidRPr="00BB48AB">
        <w:rPr>
          <w:rFonts w:ascii="Times New Roman" w:hAnsi="Times New Roman" w:cs="Times New Roman"/>
          <w:sz w:val="28"/>
          <w:szCs w:val="28"/>
        </w:rPr>
        <w:t>боту по вариантам (24 варианта</w:t>
      </w:r>
      <w:r w:rsidRPr="00BB48AB">
        <w:rPr>
          <w:rFonts w:ascii="Times New Roman" w:hAnsi="Times New Roman" w:cs="Times New Roman"/>
          <w:sz w:val="28"/>
          <w:szCs w:val="28"/>
        </w:rPr>
        <w:t>).</w:t>
      </w: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Ва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1)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NaHCO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Сколько воды (г) необходимо добавить к 17г соли, чтобы получить 30%-ный раствор?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Вычислить массу хлорида натрия NaCl, содержащегося в растворе объемом 200 мл, если его молярная концентрация 2 моль/л.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натрий.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1) К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РО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 xml:space="preserve">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E73013">
        <w:rPr>
          <w:rFonts w:ascii="Times New Roman" w:hAnsi="Times New Roman" w:cs="Times New Roman"/>
          <w:sz w:val="28"/>
          <w:szCs w:val="28"/>
        </w:rPr>
        <w:t>.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>2)  Ва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MgOHCl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  <w:t xml:space="preserve"> </w:t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</w:rPr>
        <w:tab/>
        <w:t>В 70г раствора содержится 30г соли. Определить процентную концентрацию соли в растворе.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Раствор объемом 500 мл содержит NaOH массой 5 г. Определить молярную концентрацию этого раствора.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кальций.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CaSO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  <w:t xml:space="preserve"> </w:t>
      </w:r>
      <w:r w:rsidRPr="00E73013">
        <w:rPr>
          <w:rFonts w:ascii="Times New Roman" w:hAnsi="Times New Roman" w:cs="Times New Roman"/>
          <w:sz w:val="28"/>
          <w:szCs w:val="28"/>
        </w:rPr>
        <w:t>3)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  <w:r w:rsidRPr="00E73013">
        <w:rPr>
          <w:rFonts w:ascii="Times New Roman" w:hAnsi="Times New Roman" w:cs="Times New Roman"/>
          <w:sz w:val="28"/>
          <w:szCs w:val="28"/>
        </w:rPr>
        <w:t xml:space="preserve">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 В 50г раствора содержится 10г соли. Определить процентную концентрацию соли в растворе.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Вычислите, во сколько раз возрастет скорость реакции при увеличении температуры на 40 °С, если температурный коэффициент реакции равен 3?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фтор.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4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1)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CaSO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4      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NaHSO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 xml:space="preserve">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    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   В  30г воды растворили 8г соли. Определить процентную концентрацию соли в растворе.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ab/>
        <w:t>Скорость некоторой реакции при температуре 20 °С равняется 0,5 моль/л·с. Чему равняется скорость той же реакции при 60 °С, если температурный коэффициент равен 2?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кислород.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>3) 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BeCO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При нагревании на воздухе 27 г алюминия и 60 г серы получено 75 г твердого вещества. Соблюдается ли здесь закон сохранения массы вещества?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 xml:space="preserve">+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1) 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HgSO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PbSiO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Скорость некоторой реакции при температуре 50 °С заканчивается за 5 минут. Принимая температурный коэффициент равным 2, рассчитайте через сколько минут закончилась бы эта реакция при температуре 80 °С.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хлор.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>6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ZnOH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>2) 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HgSO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PbSiO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Сколько воды (г) необходимо добавить к 20г соли, чтобы получить 20%-ный раствор?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BeCl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+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Вычислить массу хлорида калия КCl, содержащегося в растворе объемом 500 мл, если его молярная концентрация 6 моль/л.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бор.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LiOH</w:t>
      </w: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AlPO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Определите молярную концентрацию хлорида калия в 25% - ном растворе его плотность 1,2 г ∕мл?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 xml:space="preserve">+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>3) NaCl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>В 70г раствора содержится 30г соли. Определить процентную концентрацию соли в растворе.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фосфор.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NaHSO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1)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LiOHCO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>3)  В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E73013">
        <w:rPr>
          <w:rFonts w:ascii="Times New Roman" w:hAnsi="Times New Roman" w:cs="Times New Roman"/>
          <w:sz w:val="28"/>
          <w:szCs w:val="28"/>
        </w:rPr>
        <w:t xml:space="preserve">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Вычислить массу хлорида натрия NaCl, содержащегося в растворе объемом 200 мл, если его молярная концентрация 2 моль/л.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Раствор объемом 700 мл содержит NaOH массой 8 г. Определить молярную концентрацию этого раствора.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магний.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NaHSO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>3)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 50г раствора содержится 10г соли. Определить процентную концентрацию соли в растворе.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 xml:space="preserve">+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Вычислите, во сколько раз возрастет скорость реакции при увеличении температуры на 40 °С, если температурный коэффициент реакции равен 3?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алюминий.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10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1)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uOH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MgOHCl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NaHCO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Вычислить массу хлорида натрия NaCl, содержащегося в растворе объемом 200 мл, если его молярная концентрация 2 моль/л.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Скорость некоторой реакции при температуре 50 °С заканчивается за 5 минут. Принимая температурный коэффициент равным 2, рассчитайте через сколько минут закончилась бы эта реакция при температуре 80 °С.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азот.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11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В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HgSO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BeSiO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 В 50г раствора содержится 10г соли. Определить процентную концентрацию соли в растворе.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Вычислить массу хлорида калия КCl, содержащегося в растворе объемом 250 мл, если его молярная концентрация 3 моль/л.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титан.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12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HI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AgBr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CuOH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KHCO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Скорость некоторой реакции при температуре 20 °С равняется 0,5 моль/л·с. Чему равняется скорость той же реакции при 60 °С, если температурный коэффициент равен 2?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NaCl 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>3) NaCl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Сколько воды (г) необходимо добавить к 17г соли, чтобы получить 30%-ный раствор?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ванадий.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13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>2)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1)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aOH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AuNO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Раствор объемом 500 мл содержит NaOH массой 5 г. Определить молярную концентрацию этого раствора.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CaNO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К 180 г 40%-ного раствора соли добавили 20 мл воды. Какой стала процентная концентрация раствора?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железо.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14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AuNO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Hg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>2)  Ва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NaOHSO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Сколько воды (г) необходимо добавить к 17г соли, чтобы получить 30%-ный раствор?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 xml:space="preserve"> 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>Вычислите, во сколько раз возрастет скорость реакции при увеличении температуры на 40 °С, если температурный коэффициент реакции равен 3?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углерод.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15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Ва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4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NaHSO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>3)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Сколько воды (г) необходимо добавить к 25 г соли, чтобы получить 40%-ный раствор?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 50г раствора содержится 10г соли. Определить процентную концентрацию соли в растворе.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сера.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16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В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PbO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Скорость некоторой реакции при температуре 20 °С равняется 0,5 моль/л·с. Чему равняется скорость той же реакции при 60 °С, если температурный коэффициент равен 2?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2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CaI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Вычислить массу хлорида натрия NaCl, содержащегося в растворе объемом 200 мл, если его молярная концентрация 2 моль/л.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скандий.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17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</w:rPr>
        <w:tab/>
        <w:t>Ва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KHCO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Вычислите, во сколько раз возрастет скорость реакции при увеличении температуры на 40 °С, если температурный коэффициент реакции равен 2?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LiOH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При нагревании на воздухе 27 г алюминия и 60 г серы получено 75 г твердого вещества. Соблюдается ли здесь закон сохранения массы вещества?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марганец.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18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KMnO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1)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uOH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KOHSO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Скорость некоторой реакции при температуре 20 °С равняется 0,5 моль/л·с. Чему равняется скорость той же реакции при 60 °С, если температурный коэффициент равен 2?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 xml:space="preserve">+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Сколько воды (г) необходимо добавить к 20г соли, чтобы получить 20%-ный раствор?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калий.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19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В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KMnO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FeS</w:t>
      </w:r>
      <w:r w:rsidRPr="00E73013">
        <w:rPr>
          <w:rFonts w:ascii="Times New Roman" w:hAnsi="Times New Roman" w:cs="Times New Roman"/>
          <w:sz w:val="28"/>
          <w:szCs w:val="28"/>
        </w:rPr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Раствор объемом 500 мл содержит NaOH массой 5 г. Определить молярную концентрацию этого раствора.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E73013">
        <w:rPr>
          <w:rFonts w:ascii="Times New Roman" w:hAnsi="Times New Roman" w:cs="Times New Roman"/>
          <w:sz w:val="28"/>
          <w:szCs w:val="28"/>
        </w:rPr>
        <w:t xml:space="preserve">+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LiOH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   В  30г воды растворили 8г соли. Определить процентную концентрацию соли в растворе.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бериллий.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20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 xml:space="preserve"> 1) В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eO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>1) 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AgHSO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Вычислите, во сколько раз возрастет скорость реакции при увеличении температуры на 40 °С, если температурный коэффициент реакции равен 3?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HgSO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Сколько воды (г) необходимо добавить к 17г соли, чтобы получить 30%-ный раствор?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хром.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21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HBr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AuCl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1)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uOH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73013">
        <w:rPr>
          <w:rFonts w:ascii="Times New Roman" w:hAnsi="Times New Roman" w:cs="Times New Roman"/>
          <w:sz w:val="28"/>
          <w:szCs w:val="28"/>
          <w:lang w:val="en-US"/>
        </w:rPr>
        <w:t>1) Pb(OH)</w:t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ab/>
        <w:t>2) MgOHCl</w:t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ab/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3) Fe(NO</w:t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</w:rPr>
        <w:t>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Вычислить массу хлорида натрия NaCl, содержащегося в растворе объемом 200 мл, если его молярная концентрация 2 моль/л.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E73013">
        <w:rPr>
          <w:rFonts w:ascii="Times New Roman" w:hAnsi="Times New Roman" w:cs="Times New Roman"/>
          <w:sz w:val="28"/>
          <w:szCs w:val="28"/>
        </w:rPr>
        <w:t xml:space="preserve">+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HgNO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>Скорость некоторой реакции при температуре 20 °С равняется 0,5 моль/л·с. Чему равняется скорость той же реакции при 60 °С, если температурный коэффициент равен 2?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цинк.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22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1) NaHCO</w:t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ab/>
        <w:t>2) Pb</w:t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(PO</w:t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2</w:t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ab/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3) Hg(NO</w:t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HgSO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LiOHSO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Вычислить массу хлорида калия КCl, содержащегося в растворе объемом 500 мл, если его молярная концентрация 6 моль/л.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CuNO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При нагревании на воздухе 27 г алюминия и 60 г серы получено 75 г твердого вещества. Соблюдается ли здесь закон сохранения массы вещества?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аргон.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23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ZnSO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1)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FeOHCO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 xml:space="preserve">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lastRenderedPageBreak/>
        <w:t>Скорость некоторой реакции при температуре 50 °С заканчивается за 5 минут. Принимая температурный коэффициент равным 2, рассчитайте через сколько минут закончилась бы эта реакция при температуре 80 °С.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uCl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3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Вычислить массу хлорида натрия NaCl, содержащегося в растворе объемом 200 мл, если его молярная концентрация 2 моль/л.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кремний.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C15D75">
      <w:pPr>
        <w:pStyle w:val="a7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24 вариант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1. Определить относительную молекулярную массу веществ: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MgS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2. Вычислить массовую  долю  элементов в следующих соединениях: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BaO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MnSO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3. Определить, к какому классу неорганических соединений принадлежит вещество; назвать это вещество: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CaOH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KHCO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4. Определить тип химической связи: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5.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Сколько воды (г) необходимо добавить к 25 г соли, чтобы получить 40%-ный раствор?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6. Написать уравнения ионного обмена в молекулярном, ионном и сокращенном ионном виде. Идет ли данная реакция до конца и почему?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 С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aSO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73013">
        <w:rPr>
          <w:rFonts w:ascii="Times New Roman" w:hAnsi="Times New Roman" w:cs="Times New Roman"/>
          <w:sz w:val="28"/>
          <w:szCs w:val="28"/>
        </w:rPr>
        <w:t>+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E73013">
        <w:rPr>
          <w:rFonts w:ascii="Times New Roman" w:hAnsi="Times New Roman" w:cs="Times New Roman"/>
          <w:sz w:val="28"/>
          <w:szCs w:val="28"/>
        </w:rPr>
        <w:tab/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7. Написать уравнения гидролиза солей в молекулярном, ионном и сокращенном ионном виде. Определить реакцию среды.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 xml:space="preserve">1)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E73013">
        <w:rPr>
          <w:rFonts w:ascii="Times New Roman" w:hAnsi="Times New Roman" w:cs="Times New Roman"/>
          <w:sz w:val="28"/>
          <w:szCs w:val="28"/>
        </w:rPr>
        <w:t>(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73013">
        <w:rPr>
          <w:rFonts w:ascii="Times New Roman" w:hAnsi="Times New Roman" w:cs="Times New Roman"/>
          <w:sz w:val="28"/>
          <w:szCs w:val="28"/>
        </w:rPr>
        <w:t>)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2</w:t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</w:r>
      <w:r w:rsidRPr="00E7301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E73013">
        <w:rPr>
          <w:rFonts w:ascii="Times New Roman" w:hAnsi="Times New Roman" w:cs="Times New Roman"/>
          <w:sz w:val="28"/>
          <w:szCs w:val="28"/>
          <w:lang w:val="en-US"/>
        </w:rPr>
        <w:t>BaCl</w:t>
      </w:r>
      <w:r w:rsidRPr="00E73013">
        <w:rPr>
          <w:rFonts w:ascii="Times New Roman" w:hAnsi="Times New Roman" w:cs="Times New Roman"/>
          <w:sz w:val="28"/>
          <w:szCs w:val="28"/>
          <w:vertAlign w:val="subscript"/>
        </w:rPr>
        <w:t xml:space="preserve"> 2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8. Решить задачу: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Вычислить массу хлорида калия КCl, содержащегося в растворе объемом 250 мл, если его молярная концентрация 3 моль/л.</w:t>
      </w:r>
    </w:p>
    <w:p w:rsidR="00E73013" w:rsidRPr="00E73013" w:rsidRDefault="00E73013" w:rsidP="00E73013">
      <w:pPr>
        <w:pStyle w:val="a7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13">
        <w:rPr>
          <w:rFonts w:ascii="Times New Roman" w:hAnsi="Times New Roman" w:cs="Times New Roman"/>
          <w:sz w:val="28"/>
          <w:szCs w:val="28"/>
        </w:rPr>
        <w:t>9. Написать электронно-графическую формулу и электронное уравнение элемента неон.</w:t>
      </w:r>
    </w:p>
    <w:p w:rsidR="00E73013" w:rsidRPr="00E73013" w:rsidRDefault="00E73013" w:rsidP="00E73013">
      <w:pPr>
        <w:pStyle w:val="a7"/>
        <w:spacing w:line="360" w:lineRule="auto"/>
        <w:ind w:firstLine="709"/>
        <w:contextualSpacing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E73013" w:rsidRPr="00E73013" w:rsidRDefault="00E73013" w:rsidP="00E73013">
      <w:pPr>
        <w:pStyle w:val="a7"/>
        <w:spacing w:line="360" w:lineRule="auto"/>
        <w:ind w:firstLine="709"/>
        <w:contextualSpacing/>
        <w:outlineLvl w:val="0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E73013" w:rsidRPr="00E73013" w:rsidRDefault="00E73013" w:rsidP="00E73013">
      <w:pPr>
        <w:pStyle w:val="a7"/>
        <w:spacing w:line="360" w:lineRule="auto"/>
        <w:ind w:firstLine="709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E73013" w:rsidRPr="00E73013" w:rsidRDefault="00E73013" w:rsidP="00E73013">
      <w:pPr>
        <w:pStyle w:val="a7"/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E0D71" w:rsidRDefault="00EE0D71" w:rsidP="00AA3C75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92F" w:rsidRDefault="00FA092F" w:rsidP="00FA092F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EB4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зачету допускаются студенты, выполнившие следующие требования:</w:t>
      </w:r>
    </w:p>
    <w:p w:rsidR="00FA092F" w:rsidRDefault="00FA092F" w:rsidP="00FA092F">
      <w:pPr>
        <w:pStyle w:val="a7"/>
        <w:numPr>
          <w:ilvl w:val="0"/>
          <w:numId w:val="29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Посещаемость занятий. Все пропущенные занятия студенту следует отработать;</w:t>
      </w:r>
    </w:p>
    <w:p w:rsidR="00FA092F" w:rsidRDefault="00FA092F" w:rsidP="00FA092F">
      <w:pPr>
        <w:pStyle w:val="a7"/>
        <w:numPr>
          <w:ilvl w:val="0"/>
          <w:numId w:val="29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Положительн</w:t>
      </w:r>
      <w:r w:rsidR="00F7534E">
        <w:rPr>
          <w:rFonts w:ascii="Times New Roman" w:hAnsi="Times New Roman" w:cs="Times New Roman"/>
          <w:sz w:val="28"/>
          <w:szCs w:val="28"/>
        </w:rPr>
        <w:t>ые оценки на контрольных и практических работах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3A62" w:rsidRDefault="005E74A0" w:rsidP="00FA092F">
      <w:pPr>
        <w:pStyle w:val="a7"/>
        <w:numPr>
          <w:ilvl w:val="0"/>
          <w:numId w:val="29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все</w:t>
      </w:r>
      <w:r w:rsidR="004A386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лабораторных работ</w:t>
      </w:r>
      <w:r w:rsidR="00703A62">
        <w:rPr>
          <w:rFonts w:ascii="Times New Roman" w:hAnsi="Times New Roman" w:cs="Times New Roman"/>
          <w:sz w:val="28"/>
          <w:szCs w:val="28"/>
        </w:rPr>
        <w:t>;</w:t>
      </w:r>
    </w:p>
    <w:p w:rsidR="00FA092F" w:rsidRPr="006A6EB4" w:rsidRDefault="00FA092F" w:rsidP="00FA092F">
      <w:pPr>
        <w:pStyle w:val="a7"/>
        <w:numPr>
          <w:ilvl w:val="0"/>
          <w:numId w:val="29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Положительные оценки за выполнение домашних самостоятельных работ.</w:t>
      </w:r>
    </w:p>
    <w:p w:rsidR="00FA092F" w:rsidRDefault="00FA092F" w:rsidP="00AA3C75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22F" w:rsidRDefault="003B422F" w:rsidP="00FA092F">
      <w:pPr>
        <w:pStyle w:val="a7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8" w:name="_Toc382259133"/>
      <w:r w:rsidRPr="004B1335">
        <w:rPr>
          <w:rFonts w:ascii="Times New Roman" w:hAnsi="Times New Roman" w:cs="Times New Roman"/>
          <w:b/>
          <w:sz w:val="28"/>
          <w:szCs w:val="28"/>
        </w:rPr>
        <w:t>3. ОЦЕНКА ОСВОЕНИЯ</w:t>
      </w:r>
      <w:r w:rsidR="00FA092F">
        <w:rPr>
          <w:rFonts w:ascii="Times New Roman" w:hAnsi="Times New Roman" w:cs="Times New Roman"/>
          <w:b/>
          <w:sz w:val="28"/>
          <w:szCs w:val="28"/>
        </w:rPr>
        <w:t xml:space="preserve"> ПРАКТИЧЕСКОГО</w:t>
      </w:r>
      <w:r w:rsidR="00FA092F" w:rsidRPr="004B1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bookmarkEnd w:id="8"/>
    </w:p>
    <w:p w:rsidR="003B422F" w:rsidRPr="00BB48AB" w:rsidRDefault="003B422F" w:rsidP="007F5647">
      <w:pPr>
        <w:pStyle w:val="a7"/>
        <w:spacing w:line="36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_Toc382259134"/>
      <w:r w:rsidRPr="00BB48AB">
        <w:rPr>
          <w:rFonts w:ascii="Times New Roman" w:hAnsi="Times New Roman" w:cs="Times New Roman"/>
          <w:b/>
          <w:sz w:val="28"/>
          <w:szCs w:val="28"/>
        </w:rPr>
        <w:t xml:space="preserve">3.1. Задания для </w:t>
      </w:r>
      <w:r w:rsidR="00E741A3" w:rsidRPr="00BB48AB">
        <w:rPr>
          <w:rFonts w:ascii="Times New Roman" w:hAnsi="Times New Roman" w:cs="Times New Roman"/>
          <w:b/>
          <w:sz w:val="28"/>
          <w:szCs w:val="28"/>
        </w:rPr>
        <w:t xml:space="preserve"> дифференцированного </w:t>
      </w:r>
      <w:r w:rsidR="00FA092F" w:rsidRPr="00BB48AB">
        <w:rPr>
          <w:rFonts w:ascii="Times New Roman" w:hAnsi="Times New Roman" w:cs="Times New Roman"/>
          <w:b/>
          <w:sz w:val="28"/>
          <w:szCs w:val="28"/>
        </w:rPr>
        <w:t>зачета</w:t>
      </w:r>
      <w:bookmarkEnd w:id="9"/>
    </w:p>
    <w:p w:rsidR="00FA092F" w:rsidRPr="007C1B14" w:rsidRDefault="007C1B14" w:rsidP="00FA092F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B48AB" w:rsidRPr="00BB48AB">
        <w:rPr>
          <w:rFonts w:ascii="Times New Roman" w:hAnsi="Times New Roman" w:cs="Times New Roman"/>
          <w:sz w:val="28"/>
          <w:szCs w:val="28"/>
        </w:rPr>
        <w:t>Дифференцированный зачет проводится устно</w:t>
      </w:r>
      <w:r w:rsidR="00BB48AB">
        <w:rPr>
          <w:rFonts w:ascii="Times New Roman" w:hAnsi="Times New Roman" w:cs="Times New Roman"/>
          <w:sz w:val="28"/>
          <w:szCs w:val="28"/>
        </w:rPr>
        <w:t>, н</w:t>
      </w:r>
      <w:r w:rsidRPr="007C1B14">
        <w:rPr>
          <w:rFonts w:ascii="Times New Roman" w:hAnsi="Times New Roman" w:cs="Times New Roman"/>
          <w:sz w:val="28"/>
          <w:szCs w:val="28"/>
        </w:rPr>
        <w:t xml:space="preserve">а </w:t>
      </w:r>
      <w:r w:rsidR="00E741A3">
        <w:rPr>
          <w:rFonts w:ascii="Times New Roman" w:hAnsi="Times New Roman" w:cs="Times New Roman"/>
          <w:sz w:val="28"/>
          <w:szCs w:val="28"/>
        </w:rPr>
        <w:t xml:space="preserve"> </w:t>
      </w:r>
      <w:r w:rsidRPr="007C1B14">
        <w:rPr>
          <w:rFonts w:ascii="Times New Roman" w:hAnsi="Times New Roman" w:cs="Times New Roman"/>
          <w:sz w:val="28"/>
          <w:szCs w:val="28"/>
        </w:rPr>
        <w:t xml:space="preserve">зачете </w:t>
      </w:r>
      <w:r>
        <w:rPr>
          <w:rFonts w:ascii="Times New Roman" w:hAnsi="Times New Roman" w:cs="Times New Roman"/>
          <w:sz w:val="28"/>
          <w:szCs w:val="28"/>
        </w:rPr>
        <w:t>25 билетов по 3 вопроса.</w:t>
      </w:r>
    </w:p>
    <w:p w:rsidR="002964C2" w:rsidRDefault="002964C2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Основные понятия химии.</w:t>
      </w:r>
    </w:p>
    <w:p w:rsidR="002964C2" w:rsidRDefault="002964C2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Закон Авогадро.</w:t>
      </w:r>
    </w:p>
    <w:p w:rsidR="002964C2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Основные положения атомно-молекулярного учения.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Закон сохранения массы веществ.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Закон постоянства состава.</w:t>
      </w:r>
    </w:p>
    <w:p w:rsidR="002964C2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Физические и химические свойства кислот</w:t>
      </w:r>
      <w:r w:rsidR="002964C2">
        <w:rPr>
          <w:rFonts w:ascii="Times New Roman" w:eastAsia="Times New Roman" w:hAnsi="Times New Roman"/>
          <w:sz w:val="28"/>
          <w:szCs w:val="28"/>
        </w:rPr>
        <w:t>.</w:t>
      </w:r>
    </w:p>
    <w:p w:rsidR="002964C2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B1A08">
        <w:rPr>
          <w:rFonts w:ascii="Times New Roman" w:eastAsia="Times New Roman" w:hAnsi="Times New Roman"/>
          <w:sz w:val="28"/>
          <w:szCs w:val="28"/>
        </w:rPr>
        <w:t>Физичес</w:t>
      </w:r>
      <w:r>
        <w:rPr>
          <w:rFonts w:ascii="Times New Roman" w:eastAsia="Times New Roman" w:hAnsi="Times New Roman"/>
          <w:sz w:val="28"/>
          <w:szCs w:val="28"/>
        </w:rPr>
        <w:t>кие и химические свойства солей</w:t>
      </w:r>
      <w:r w:rsidR="002964C2">
        <w:rPr>
          <w:rFonts w:ascii="Times New Roman" w:eastAsia="Times New Roman" w:hAnsi="Times New Roman"/>
          <w:sz w:val="28"/>
          <w:szCs w:val="28"/>
        </w:rPr>
        <w:t>.</w:t>
      </w:r>
    </w:p>
    <w:p w:rsidR="002964C2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B1A08">
        <w:rPr>
          <w:rFonts w:ascii="Times New Roman" w:eastAsia="Times New Roman" w:hAnsi="Times New Roman"/>
          <w:sz w:val="28"/>
          <w:szCs w:val="28"/>
        </w:rPr>
        <w:t xml:space="preserve">Физические и химические свойства кислот </w:t>
      </w:r>
      <w:r>
        <w:rPr>
          <w:rFonts w:ascii="Times New Roman" w:eastAsia="Times New Roman" w:hAnsi="Times New Roman"/>
          <w:sz w:val="28"/>
          <w:szCs w:val="28"/>
        </w:rPr>
        <w:t>оснований</w:t>
      </w:r>
      <w:r w:rsidR="002964C2">
        <w:rPr>
          <w:rFonts w:ascii="Times New Roman" w:eastAsia="Times New Roman" w:hAnsi="Times New Roman"/>
          <w:sz w:val="28"/>
          <w:szCs w:val="28"/>
        </w:rPr>
        <w:t>.</w:t>
      </w:r>
    </w:p>
    <w:p w:rsidR="002964C2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B1A08">
        <w:rPr>
          <w:rFonts w:ascii="Times New Roman" w:eastAsia="Times New Roman" w:hAnsi="Times New Roman"/>
          <w:sz w:val="28"/>
          <w:szCs w:val="28"/>
        </w:rPr>
        <w:t xml:space="preserve">Физические и химические свойства кислот </w:t>
      </w:r>
      <w:r>
        <w:rPr>
          <w:rFonts w:ascii="Times New Roman" w:eastAsia="Times New Roman" w:hAnsi="Times New Roman"/>
          <w:sz w:val="28"/>
          <w:szCs w:val="28"/>
        </w:rPr>
        <w:t>оксидов</w:t>
      </w:r>
      <w:r w:rsidR="002964C2">
        <w:rPr>
          <w:rFonts w:ascii="Times New Roman" w:eastAsia="Times New Roman" w:hAnsi="Times New Roman"/>
          <w:sz w:val="28"/>
          <w:szCs w:val="28"/>
        </w:rPr>
        <w:t>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Способы получения кислот.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Способы получения оснований.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Способы получения солей.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Способы получения оксидов.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Квантовые числа.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Принципы построения периодической системы.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Периодический закон Д.И. Менделеева.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Электронная конфигурация и электронно-графическая формула.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Правила составления электронной конфигурации атома.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Ковалентная связь. 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Ионная связь.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Металлическая связь.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Водородная связь.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Механизмы образования ковалентной связи.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Типы кристаллических решеток.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Скорость химической реакции.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Факторы, влияющие на скорость химической реакции.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Химическое равновесие. Принцип Ле-Шателье.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Характеристика растворов.</w:t>
      </w:r>
    </w:p>
    <w:p w:rsidR="006B1A08" w:rsidRDefault="006B1A08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Концентрация растворов.</w:t>
      </w:r>
    </w:p>
    <w:p w:rsidR="006B1A08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Теория электролитической диссоциации.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Реакции ионного обмена.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Гидролиз солей.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Типы окислительно-восстановительных реакций.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Метод электронного баланса.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Электролиз.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Общие свойства металлов.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Коррозия металлов и защита от коррозии.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Литий.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Натрий.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Калий.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Кальций.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Магний.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Алюминий.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Хром.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Медь.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Железо.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Общие сведения о неметаллах.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Водород.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Хлор.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Кислород.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Сера.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Азот.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Фосфор.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Углерод.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Кремний.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Классификация органических соединений и реакций.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Теория строения органических соединений.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Алканы.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Алкены.</w:t>
      </w:r>
    </w:p>
    <w:p w:rsidR="005F2183" w:rsidRDefault="007C1B14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Алкадиены.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Алкины.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Арены.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Спирты.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Фенол.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Альдегиды.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Карбоновые кислоты.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Сложные эфиры.</w:t>
      </w:r>
    </w:p>
    <w:p w:rsidR="005F2183" w:rsidRDefault="005F2183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Жиры.</w:t>
      </w:r>
    </w:p>
    <w:p w:rsidR="005F2183" w:rsidRDefault="00347A3F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Углеводы.</w:t>
      </w:r>
    </w:p>
    <w:p w:rsidR="00347A3F" w:rsidRDefault="00347A3F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Азотсодержащие органические соединения.</w:t>
      </w:r>
    </w:p>
    <w:p w:rsidR="00347A3F" w:rsidRDefault="00347A3F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Полимеры.</w:t>
      </w:r>
    </w:p>
    <w:p w:rsidR="00347A3F" w:rsidRDefault="00347A3F" w:rsidP="002964C2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Белки.</w:t>
      </w:r>
    </w:p>
    <w:p w:rsidR="00347A3F" w:rsidRPr="00347A3F" w:rsidRDefault="007C1B14" w:rsidP="00347A3F">
      <w:pPr>
        <w:pStyle w:val="a6"/>
        <w:numPr>
          <w:ilvl w:val="0"/>
          <w:numId w:val="41"/>
        </w:num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Изомерия.</w:t>
      </w:r>
    </w:p>
    <w:p w:rsidR="00347A3F" w:rsidRPr="00347A3F" w:rsidRDefault="007C1B14" w:rsidP="00347A3F">
      <w:pPr>
        <w:pStyle w:val="a6"/>
        <w:numPr>
          <w:ilvl w:val="0"/>
          <w:numId w:val="41"/>
        </w:num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Каучуки.</w:t>
      </w:r>
    </w:p>
    <w:p w:rsidR="00347A3F" w:rsidRPr="00347A3F" w:rsidRDefault="007C1B14" w:rsidP="00347A3F">
      <w:pPr>
        <w:pStyle w:val="a6"/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Типы химических реакций.</w:t>
      </w:r>
    </w:p>
    <w:p w:rsidR="00FA092F" w:rsidRDefault="00FA092F" w:rsidP="00AA3C75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3C69" w:rsidRPr="003D1766" w:rsidRDefault="009D3C69" w:rsidP="007F5647">
      <w:pPr>
        <w:pStyle w:val="a7"/>
        <w:spacing w:line="360" w:lineRule="auto"/>
        <w:ind w:firstLine="709"/>
        <w:contextualSpacing/>
        <w:jc w:val="center"/>
        <w:outlineLvl w:val="1"/>
      </w:pPr>
      <w:bookmarkStart w:id="10" w:name="_Toc382259135"/>
      <w:r>
        <w:rPr>
          <w:rFonts w:ascii="Times New Roman" w:hAnsi="Times New Roman" w:cs="Times New Roman"/>
          <w:b/>
          <w:sz w:val="28"/>
          <w:szCs w:val="28"/>
        </w:rPr>
        <w:lastRenderedPageBreak/>
        <w:t>3.2.</w:t>
      </w:r>
      <w:r w:rsidR="00FA092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bookmarkEnd w:id="10"/>
    </w:p>
    <w:p w:rsidR="00FA092F" w:rsidRDefault="00FA092F" w:rsidP="00FA092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rStyle w:val="af9"/>
          <w:b w:val="0"/>
          <w:sz w:val="28"/>
          <w:szCs w:val="28"/>
        </w:rPr>
      </w:pPr>
    </w:p>
    <w:p w:rsidR="00FA092F" w:rsidRPr="00FA092F" w:rsidRDefault="00FA092F" w:rsidP="00FA092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rStyle w:val="af9"/>
          <w:b w:val="0"/>
          <w:sz w:val="28"/>
          <w:szCs w:val="28"/>
        </w:rPr>
      </w:pPr>
      <w:r w:rsidRPr="00FA092F">
        <w:rPr>
          <w:rStyle w:val="af9"/>
          <w:b w:val="0"/>
          <w:sz w:val="28"/>
          <w:szCs w:val="28"/>
        </w:rPr>
        <w:t>При выставлении общей отметки учитываются:</w:t>
      </w:r>
    </w:p>
    <w:p w:rsidR="00FA092F" w:rsidRPr="00FA092F" w:rsidRDefault="00FA092F" w:rsidP="00FA092F">
      <w:pPr>
        <w:pStyle w:val="ab"/>
        <w:numPr>
          <w:ilvl w:val="0"/>
          <w:numId w:val="3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Style w:val="af9"/>
          <w:b w:val="0"/>
          <w:sz w:val="28"/>
          <w:szCs w:val="28"/>
        </w:rPr>
      </w:pPr>
      <w:r w:rsidRPr="00FA092F">
        <w:rPr>
          <w:rStyle w:val="af9"/>
          <w:b w:val="0"/>
          <w:sz w:val="28"/>
          <w:szCs w:val="28"/>
        </w:rPr>
        <w:t>средняя от</w:t>
      </w:r>
      <w:r w:rsidR="00347A3F">
        <w:rPr>
          <w:rStyle w:val="af9"/>
          <w:b w:val="0"/>
          <w:sz w:val="28"/>
          <w:szCs w:val="28"/>
        </w:rPr>
        <w:t>метка по успеваемости за год</w:t>
      </w:r>
      <w:r w:rsidRPr="00FA092F">
        <w:rPr>
          <w:rStyle w:val="af9"/>
          <w:b w:val="0"/>
          <w:sz w:val="28"/>
          <w:szCs w:val="28"/>
        </w:rPr>
        <w:t>;</w:t>
      </w:r>
    </w:p>
    <w:p w:rsidR="00FA092F" w:rsidRDefault="00347A3F" w:rsidP="00FA092F">
      <w:pPr>
        <w:pStyle w:val="ab"/>
        <w:numPr>
          <w:ilvl w:val="0"/>
          <w:numId w:val="3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Style w:val="af9"/>
          <w:b w:val="0"/>
          <w:sz w:val="28"/>
          <w:szCs w:val="28"/>
        </w:rPr>
      </w:pPr>
      <w:r>
        <w:rPr>
          <w:rStyle w:val="af9"/>
          <w:b w:val="0"/>
          <w:sz w:val="28"/>
          <w:szCs w:val="28"/>
        </w:rPr>
        <w:t>отметка за устный ответ на зачете.</w:t>
      </w:r>
    </w:p>
    <w:p w:rsidR="00FA092F" w:rsidRDefault="00C15D75" w:rsidP="00C15D75">
      <w:pPr>
        <w:pStyle w:val="ab"/>
        <w:spacing w:before="0" w:beforeAutospacing="0" w:after="0" w:afterAutospacing="0" w:line="360" w:lineRule="auto"/>
        <w:contextualSpacing/>
        <w:jc w:val="center"/>
        <w:rPr>
          <w:b/>
          <w:bCs/>
          <w:sz w:val="28"/>
          <w:szCs w:val="28"/>
        </w:rPr>
      </w:pPr>
      <w:r w:rsidRPr="00C15D75">
        <w:rPr>
          <w:b/>
          <w:bCs/>
          <w:sz w:val="28"/>
          <w:szCs w:val="28"/>
        </w:rPr>
        <w:t>Критерии оценки</w:t>
      </w:r>
      <w:r>
        <w:rPr>
          <w:b/>
          <w:bCs/>
          <w:sz w:val="28"/>
          <w:szCs w:val="28"/>
        </w:rPr>
        <w:t xml:space="preserve"> контрольной работы:</w:t>
      </w:r>
    </w:p>
    <w:p w:rsidR="00C15D75" w:rsidRPr="00C15D75" w:rsidRDefault="00C15D75" w:rsidP="00C15D7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Отметка «5»</w:t>
      </w:r>
      <w:r w:rsidRPr="00C15D7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ставится, если:</w:t>
      </w:r>
    </w:p>
    <w:p w:rsidR="00C15D75" w:rsidRPr="00C15D75" w:rsidRDefault="00C15D75" w:rsidP="00BB48AB">
      <w:pPr>
        <w:numPr>
          <w:ilvl w:val="0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sz w:val="28"/>
          <w:szCs w:val="28"/>
        </w:rPr>
        <w:t>работа выполнена полностью;</w:t>
      </w:r>
    </w:p>
    <w:p w:rsidR="00C15D75" w:rsidRPr="00C15D75" w:rsidRDefault="00C15D75" w:rsidP="00BB48AB">
      <w:pPr>
        <w:numPr>
          <w:ilvl w:val="0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sz w:val="28"/>
          <w:szCs w:val="28"/>
        </w:rPr>
        <w:t xml:space="preserve">в логических  рассуждениях </w:t>
      </w:r>
      <w:r w:rsidR="00E741A3">
        <w:rPr>
          <w:rFonts w:ascii="Times New Roman" w:eastAsia="Times New Roman" w:hAnsi="Times New Roman" w:cs="Times New Roman"/>
          <w:sz w:val="28"/>
          <w:szCs w:val="28"/>
        </w:rPr>
        <w:t>и обосновании решения нет пробе</w:t>
      </w:r>
      <w:r w:rsidRPr="00C15D75">
        <w:rPr>
          <w:rFonts w:ascii="Times New Roman" w:eastAsia="Times New Roman" w:hAnsi="Times New Roman" w:cs="Times New Roman"/>
          <w:sz w:val="28"/>
          <w:szCs w:val="28"/>
        </w:rPr>
        <w:t>лов и ошибок;</w:t>
      </w:r>
    </w:p>
    <w:p w:rsidR="00C15D75" w:rsidRPr="00C15D75" w:rsidRDefault="00C15D75" w:rsidP="00BB48AB">
      <w:pPr>
        <w:numPr>
          <w:ilvl w:val="0"/>
          <w:numId w:val="3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sz w:val="28"/>
          <w:szCs w:val="28"/>
        </w:rPr>
        <w:t>в решении нет математичес</w:t>
      </w:r>
      <w:r w:rsidR="00E741A3">
        <w:rPr>
          <w:rFonts w:ascii="Times New Roman" w:eastAsia="Times New Roman" w:hAnsi="Times New Roman" w:cs="Times New Roman"/>
          <w:sz w:val="28"/>
          <w:szCs w:val="28"/>
        </w:rPr>
        <w:t>ких ошибок (возможна одна неточ</w:t>
      </w:r>
      <w:r w:rsidRPr="00C15D75">
        <w:rPr>
          <w:rFonts w:ascii="Times New Roman" w:eastAsia="Times New Roman" w:hAnsi="Times New Roman" w:cs="Times New Roman"/>
          <w:sz w:val="28"/>
          <w:szCs w:val="28"/>
        </w:rPr>
        <w:t>ность, описка, не являющая</w:t>
      </w:r>
      <w:r w:rsidR="00E741A3">
        <w:rPr>
          <w:rFonts w:ascii="Times New Roman" w:eastAsia="Times New Roman" w:hAnsi="Times New Roman" w:cs="Times New Roman"/>
          <w:sz w:val="28"/>
          <w:szCs w:val="28"/>
        </w:rPr>
        <w:t>ся следствием незнания или непо</w:t>
      </w:r>
      <w:r w:rsidRPr="00C15D75">
        <w:rPr>
          <w:rFonts w:ascii="Times New Roman" w:eastAsia="Times New Roman" w:hAnsi="Times New Roman" w:cs="Times New Roman"/>
          <w:sz w:val="28"/>
          <w:szCs w:val="28"/>
        </w:rPr>
        <w:t>нимания учебного материала).</w:t>
      </w:r>
    </w:p>
    <w:p w:rsidR="00C15D75" w:rsidRPr="00C15D75" w:rsidRDefault="00C15D75" w:rsidP="00C15D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C15D75" w:rsidRPr="00C15D75" w:rsidRDefault="00C15D75" w:rsidP="00C15D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Отметка «4»</w:t>
      </w:r>
      <w:r w:rsidRPr="00C15D7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ставится, если:</w:t>
      </w:r>
    </w:p>
    <w:p w:rsidR="00C15D75" w:rsidRPr="00C15D75" w:rsidRDefault="00C15D75" w:rsidP="00C15D75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sz w:val="28"/>
          <w:szCs w:val="28"/>
        </w:rPr>
        <w:t>выполнено 75-90% заданий;</w:t>
      </w:r>
    </w:p>
    <w:p w:rsidR="00C15D75" w:rsidRPr="00C15D75" w:rsidRDefault="00C15D75" w:rsidP="00C15D75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sz w:val="28"/>
          <w:szCs w:val="28"/>
        </w:rPr>
        <w:t>либо работа выполнена полностью, но обоснования шагов решения недостаточны;</w:t>
      </w:r>
    </w:p>
    <w:p w:rsidR="00C15D75" w:rsidRPr="00C15D75" w:rsidRDefault="00C15D75" w:rsidP="00C15D75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sz w:val="28"/>
          <w:szCs w:val="28"/>
        </w:rPr>
        <w:t>допущена одна ошибка или два-три недочета.</w:t>
      </w:r>
    </w:p>
    <w:p w:rsidR="00C15D75" w:rsidRPr="00C15D75" w:rsidRDefault="00C15D75" w:rsidP="00C15D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5D75" w:rsidRPr="00C15D75" w:rsidRDefault="00C15D75" w:rsidP="00C15D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Отметка «3»</w:t>
      </w:r>
      <w:r w:rsidRPr="00C15D7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ставится, если:</w:t>
      </w:r>
    </w:p>
    <w:p w:rsidR="00C15D75" w:rsidRPr="00C15D75" w:rsidRDefault="00C15D75" w:rsidP="00C15D75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sz w:val="28"/>
          <w:szCs w:val="28"/>
        </w:rPr>
        <w:t>выполнено 51-75% заданий;</w:t>
      </w:r>
    </w:p>
    <w:p w:rsidR="00C15D75" w:rsidRPr="00C15D75" w:rsidRDefault="00C15D75" w:rsidP="00C15D75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sz w:val="28"/>
          <w:szCs w:val="28"/>
        </w:rPr>
        <w:t>допущены более одной ошибки или более двух-трех недоче</w:t>
      </w:r>
      <w:r w:rsidRPr="00C15D75">
        <w:rPr>
          <w:rFonts w:ascii="Times New Roman" w:eastAsia="Times New Roman" w:hAnsi="Times New Roman" w:cs="Times New Roman"/>
          <w:sz w:val="28"/>
          <w:szCs w:val="28"/>
        </w:rPr>
        <w:softHyphen/>
        <w:t>тов.</w:t>
      </w:r>
    </w:p>
    <w:p w:rsidR="00C15D75" w:rsidRPr="00C15D75" w:rsidRDefault="00C15D75" w:rsidP="00C15D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5D75" w:rsidRPr="00C15D75" w:rsidRDefault="00C15D75" w:rsidP="00C15D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Отметка «2»</w:t>
      </w:r>
      <w:r w:rsidRPr="00C15D7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ставится, если:</w:t>
      </w:r>
    </w:p>
    <w:p w:rsidR="00C15D75" w:rsidRPr="00C15D75" w:rsidRDefault="00C15D75" w:rsidP="00C15D75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sz w:val="28"/>
          <w:szCs w:val="28"/>
        </w:rPr>
        <w:t>выполнено менее 50% заданий;</w:t>
      </w:r>
    </w:p>
    <w:p w:rsidR="00C15D75" w:rsidRPr="00C15D75" w:rsidRDefault="00C15D75" w:rsidP="00C15D75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D75">
        <w:rPr>
          <w:rFonts w:ascii="Times New Roman" w:eastAsia="Times New Roman" w:hAnsi="Times New Roman" w:cs="Times New Roman"/>
          <w:sz w:val="28"/>
          <w:szCs w:val="28"/>
        </w:rPr>
        <w:t>допущены существенные ошибки, показавшие, что учащийся не владеет обязательными умениями по данной теме в полной мере.</w:t>
      </w:r>
    </w:p>
    <w:p w:rsidR="00C15D75" w:rsidRPr="00FA092F" w:rsidRDefault="00C15D75" w:rsidP="00C15D75">
      <w:pPr>
        <w:pStyle w:val="ab"/>
        <w:spacing w:before="0" w:beforeAutospacing="0" w:after="0" w:afterAutospacing="0" w:line="360" w:lineRule="auto"/>
        <w:contextualSpacing/>
        <w:jc w:val="center"/>
        <w:rPr>
          <w:rStyle w:val="af9"/>
          <w:b w:val="0"/>
          <w:sz w:val="28"/>
          <w:szCs w:val="28"/>
        </w:rPr>
      </w:pPr>
    </w:p>
    <w:p w:rsidR="00FA092F" w:rsidRPr="00FA092F" w:rsidRDefault="00FA092F" w:rsidP="007F5647">
      <w:pPr>
        <w:pStyle w:val="ab"/>
        <w:spacing w:before="0" w:beforeAutospacing="0" w:after="0" w:afterAutospacing="0" w:line="360" w:lineRule="auto"/>
        <w:ind w:firstLine="709"/>
        <w:contextualSpacing/>
        <w:jc w:val="center"/>
        <w:rPr>
          <w:rStyle w:val="af9"/>
          <w:sz w:val="28"/>
          <w:szCs w:val="28"/>
        </w:rPr>
      </w:pPr>
      <w:r w:rsidRPr="00FA092F">
        <w:rPr>
          <w:rStyle w:val="af9"/>
          <w:sz w:val="28"/>
          <w:szCs w:val="28"/>
        </w:rPr>
        <w:t>К</w:t>
      </w:r>
      <w:r w:rsidR="00386BC9">
        <w:rPr>
          <w:rStyle w:val="af9"/>
          <w:sz w:val="28"/>
          <w:szCs w:val="28"/>
        </w:rPr>
        <w:t xml:space="preserve">ритерии оценки ответа на </w:t>
      </w:r>
      <w:r w:rsidR="00E741A3">
        <w:rPr>
          <w:rStyle w:val="af9"/>
          <w:sz w:val="28"/>
          <w:szCs w:val="28"/>
        </w:rPr>
        <w:t>диф</w:t>
      </w:r>
      <w:r w:rsidR="00386BC9">
        <w:rPr>
          <w:rStyle w:val="af9"/>
          <w:sz w:val="28"/>
          <w:szCs w:val="28"/>
        </w:rPr>
        <w:t>зачете</w:t>
      </w:r>
      <w:r w:rsidRPr="00FA092F">
        <w:rPr>
          <w:rStyle w:val="af9"/>
          <w:sz w:val="28"/>
          <w:szCs w:val="28"/>
        </w:rPr>
        <w:t>:</w:t>
      </w:r>
    </w:p>
    <w:p w:rsidR="00FA092F" w:rsidRPr="00FA092F" w:rsidRDefault="00FA092F" w:rsidP="00FA092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FA092F">
        <w:rPr>
          <w:rStyle w:val="af9"/>
          <w:b w:val="0"/>
          <w:i/>
          <w:sz w:val="28"/>
          <w:szCs w:val="28"/>
        </w:rPr>
        <w:t>Отметка «5»</w:t>
      </w:r>
      <w:r w:rsidRPr="00FA092F">
        <w:rPr>
          <w:b/>
          <w:i/>
          <w:sz w:val="28"/>
          <w:szCs w:val="28"/>
        </w:rPr>
        <w:t xml:space="preserve"> </w:t>
      </w:r>
      <w:r w:rsidRPr="00FA092F">
        <w:rPr>
          <w:i/>
          <w:sz w:val="28"/>
          <w:szCs w:val="28"/>
        </w:rPr>
        <w:t>ставится, если:</w:t>
      </w:r>
    </w:p>
    <w:p w:rsidR="00FA092F" w:rsidRPr="00EF3377" w:rsidRDefault="00F407A9" w:rsidP="00EF3377">
      <w:pPr>
        <w:pStyle w:val="ab"/>
        <w:numPr>
          <w:ilvl w:val="0"/>
          <w:numId w:val="3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полном объеме выполнен </w:t>
      </w:r>
      <w:r w:rsidR="00347A3F">
        <w:rPr>
          <w:sz w:val="28"/>
          <w:szCs w:val="28"/>
        </w:rPr>
        <w:t>устный ответ</w:t>
      </w:r>
      <w:r w:rsidR="00FA092F" w:rsidRPr="00EF3377">
        <w:rPr>
          <w:sz w:val="28"/>
          <w:szCs w:val="28"/>
        </w:rPr>
        <w:t>.</w:t>
      </w:r>
    </w:p>
    <w:p w:rsidR="00FA092F" w:rsidRPr="00FA092F" w:rsidRDefault="00FA092F" w:rsidP="00FA092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FA092F">
        <w:rPr>
          <w:rStyle w:val="af9"/>
          <w:b w:val="0"/>
          <w:i/>
          <w:sz w:val="28"/>
          <w:szCs w:val="28"/>
        </w:rPr>
        <w:t>Отметка «4»</w:t>
      </w:r>
      <w:r w:rsidRPr="00FA092F">
        <w:rPr>
          <w:b/>
          <w:i/>
          <w:sz w:val="28"/>
          <w:szCs w:val="28"/>
        </w:rPr>
        <w:t xml:space="preserve"> </w:t>
      </w:r>
      <w:r w:rsidRPr="00FA092F">
        <w:rPr>
          <w:i/>
          <w:sz w:val="28"/>
          <w:szCs w:val="28"/>
        </w:rPr>
        <w:t>ставится, если:</w:t>
      </w:r>
    </w:p>
    <w:p w:rsidR="00FA092F" w:rsidRPr="00EF3377" w:rsidRDefault="00F407A9" w:rsidP="00EF3377">
      <w:pPr>
        <w:pStyle w:val="ab"/>
        <w:numPr>
          <w:ilvl w:val="0"/>
          <w:numId w:val="3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устный ответ прозвучал не в полном объеме, задача решена</w:t>
      </w:r>
      <w:r w:rsidR="00FA092F" w:rsidRPr="00EF3377">
        <w:rPr>
          <w:sz w:val="28"/>
          <w:szCs w:val="28"/>
        </w:rPr>
        <w:t>.</w:t>
      </w:r>
    </w:p>
    <w:p w:rsidR="00FA092F" w:rsidRPr="00FA092F" w:rsidRDefault="00FA092F" w:rsidP="00FA092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i/>
          <w:sz w:val="28"/>
          <w:szCs w:val="28"/>
        </w:rPr>
      </w:pPr>
      <w:r w:rsidRPr="00FA092F">
        <w:rPr>
          <w:rStyle w:val="af9"/>
          <w:b w:val="0"/>
          <w:i/>
          <w:sz w:val="28"/>
          <w:szCs w:val="28"/>
        </w:rPr>
        <w:t>Отметка «3»</w:t>
      </w:r>
      <w:r w:rsidRPr="00FA092F">
        <w:rPr>
          <w:i/>
          <w:sz w:val="28"/>
          <w:szCs w:val="28"/>
        </w:rPr>
        <w:t xml:space="preserve"> ставится, если:</w:t>
      </w:r>
    </w:p>
    <w:p w:rsidR="00F407A9" w:rsidRPr="00EF3377" w:rsidRDefault="00F407A9" w:rsidP="00EF3377">
      <w:pPr>
        <w:pStyle w:val="ab"/>
        <w:numPr>
          <w:ilvl w:val="0"/>
          <w:numId w:val="3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прозвучал ответ на 1 из 3 вопросов</w:t>
      </w:r>
      <w:r w:rsidRPr="00EF3377">
        <w:rPr>
          <w:sz w:val="28"/>
          <w:szCs w:val="28"/>
        </w:rPr>
        <w:t>.</w:t>
      </w:r>
    </w:p>
    <w:p w:rsidR="00FA092F" w:rsidRPr="00FA092F" w:rsidRDefault="00FA092F" w:rsidP="00FA092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i/>
          <w:sz w:val="28"/>
          <w:szCs w:val="28"/>
        </w:rPr>
      </w:pPr>
      <w:r w:rsidRPr="00FA092F">
        <w:rPr>
          <w:rStyle w:val="af9"/>
          <w:b w:val="0"/>
          <w:i/>
          <w:sz w:val="28"/>
          <w:szCs w:val="28"/>
        </w:rPr>
        <w:t>Отметка «2»</w:t>
      </w:r>
      <w:r w:rsidRPr="00FA092F">
        <w:rPr>
          <w:i/>
          <w:sz w:val="28"/>
          <w:szCs w:val="28"/>
        </w:rPr>
        <w:t xml:space="preserve"> ставится, если:</w:t>
      </w:r>
    </w:p>
    <w:p w:rsidR="00CE35D2" w:rsidRDefault="00EF3377" w:rsidP="00AA3C75">
      <w:pPr>
        <w:pStyle w:val="ab"/>
        <w:numPr>
          <w:ilvl w:val="0"/>
          <w:numId w:val="36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C15D75">
        <w:rPr>
          <w:sz w:val="28"/>
          <w:szCs w:val="28"/>
        </w:rPr>
        <w:t>студент ничего не ответил</w:t>
      </w:r>
      <w:r w:rsidR="00F407A9" w:rsidRPr="00C15D75">
        <w:rPr>
          <w:sz w:val="28"/>
          <w:szCs w:val="28"/>
        </w:rPr>
        <w:t xml:space="preserve"> по билету</w:t>
      </w:r>
      <w:r w:rsidR="00FA092F" w:rsidRPr="00C15D75">
        <w:rPr>
          <w:sz w:val="28"/>
          <w:szCs w:val="28"/>
        </w:rPr>
        <w:t>.</w:t>
      </w:r>
    </w:p>
    <w:sectPr w:rsidR="00CE35D2" w:rsidSect="00AA3C75">
      <w:footerReference w:type="default" r:id="rId8"/>
      <w:pgSz w:w="11909" w:h="16834"/>
      <w:pgMar w:top="1056" w:right="1023" w:bottom="360" w:left="1023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252" w:rsidRDefault="00CA5252" w:rsidP="009C6EFF">
      <w:pPr>
        <w:spacing w:after="0" w:line="240" w:lineRule="auto"/>
      </w:pPr>
      <w:r>
        <w:separator/>
      </w:r>
    </w:p>
  </w:endnote>
  <w:endnote w:type="continuationSeparator" w:id="0">
    <w:p w:rsidR="00CA5252" w:rsidRDefault="00CA5252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09311"/>
    </w:sdtPr>
    <w:sdtEndPr/>
    <w:sdtContent>
      <w:p w:rsidR="00E73013" w:rsidRDefault="00E73013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54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73013" w:rsidRDefault="00E7301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252" w:rsidRDefault="00CA5252" w:rsidP="009C6EFF">
      <w:pPr>
        <w:spacing w:after="0" w:line="240" w:lineRule="auto"/>
      </w:pPr>
      <w:r>
        <w:separator/>
      </w:r>
    </w:p>
  </w:footnote>
  <w:footnote w:type="continuationSeparator" w:id="0">
    <w:p w:rsidR="00CA5252" w:rsidRDefault="00CA5252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 w15:restartNumberingAfterBreak="0">
    <w:nsid w:val="0044596F"/>
    <w:multiLevelType w:val="hybridMultilevel"/>
    <w:tmpl w:val="D54EA4D2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E42CF5"/>
    <w:multiLevelType w:val="hybridMultilevel"/>
    <w:tmpl w:val="572A7240"/>
    <w:lvl w:ilvl="0" w:tplc="C50E327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6766122"/>
    <w:multiLevelType w:val="hybridMultilevel"/>
    <w:tmpl w:val="E2A21B02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E2D28"/>
    <w:multiLevelType w:val="hybridMultilevel"/>
    <w:tmpl w:val="149E52EE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07254E0"/>
    <w:multiLevelType w:val="hybridMultilevel"/>
    <w:tmpl w:val="43883CA4"/>
    <w:lvl w:ilvl="0" w:tplc="1130AEB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CA56EC"/>
    <w:multiLevelType w:val="hybridMultilevel"/>
    <w:tmpl w:val="AFA262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AA21FA5"/>
    <w:multiLevelType w:val="hybridMultilevel"/>
    <w:tmpl w:val="15E8AE28"/>
    <w:lvl w:ilvl="0" w:tplc="528E61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0122644"/>
    <w:multiLevelType w:val="hybridMultilevel"/>
    <w:tmpl w:val="841A75F2"/>
    <w:lvl w:ilvl="0" w:tplc="1FC63B4E">
      <w:start w:val="1"/>
      <w:numFmt w:val="decimal"/>
      <w:lvlText w:val="%1.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1F914D6"/>
    <w:multiLevelType w:val="hybridMultilevel"/>
    <w:tmpl w:val="021C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0781B"/>
    <w:multiLevelType w:val="hybridMultilevel"/>
    <w:tmpl w:val="5A9465DC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831F2"/>
    <w:multiLevelType w:val="hybridMultilevel"/>
    <w:tmpl w:val="FBB85FD4"/>
    <w:lvl w:ilvl="0" w:tplc="000000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5CCB2F28"/>
    <w:multiLevelType w:val="hybridMultilevel"/>
    <w:tmpl w:val="DD0CAAE8"/>
    <w:lvl w:ilvl="0" w:tplc="6414E9D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3000E5F"/>
    <w:multiLevelType w:val="hybridMultilevel"/>
    <w:tmpl w:val="8FDC5338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5C96A26"/>
    <w:multiLevelType w:val="hybridMultilevel"/>
    <w:tmpl w:val="FD5668AC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7FE0AEC"/>
    <w:multiLevelType w:val="hybridMultilevel"/>
    <w:tmpl w:val="1D8E1424"/>
    <w:lvl w:ilvl="0" w:tplc="14ECE8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F2D312B"/>
    <w:multiLevelType w:val="hybridMultilevel"/>
    <w:tmpl w:val="16C005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9"/>
  </w:num>
  <w:num w:numId="6">
    <w:abstractNumId w:val="11"/>
  </w:num>
  <w:num w:numId="7">
    <w:abstractNumId w:val="10"/>
  </w:num>
  <w:num w:numId="8">
    <w:abstractNumId w:val="35"/>
  </w:num>
  <w:num w:numId="9">
    <w:abstractNumId w:val="9"/>
  </w:num>
  <w:num w:numId="10">
    <w:abstractNumId w:val="6"/>
  </w:num>
  <w:num w:numId="11">
    <w:abstractNumId w:val="22"/>
  </w:num>
  <w:num w:numId="12">
    <w:abstractNumId w:val="31"/>
  </w:num>
  <w:num w:numId="13">
    <w:abstractNumId w:val="21"/>
  </w:num>
  <w:num w:numId="14">
    <w:abstractNumId w:val="33"/>
  </w:num>
  <w:num w:numId="15">
    <w:abstractNumId w:val="19"/>
  </w:num>
  <w:num w:numId="16">
    <w:abstractNumId w:val="14"/>
  </w:num>
  <w:num w:numId="17">
    <w:abstractNumId w:val="12"/>
  </w:num>
  <w:num w:numId="18">
    <w:abstractNumId w:val="13"/>
  </w:num>
  <w:num w:numId="19">
    <w:abstractNumId w:val="23"/>
  </w:num>
  <w:num w:numId="20">
    <w:abstractNumId w:val="27"/>
  </w:num>
  <w:num w:numId="21">
    <w:abstractNumId w:val="4"/>
  </w:num>
  <w:num w:numId="22">
    <w:abstractNumId w:val="32"/>
  </w:num>
  <w:num w:numId="23">
    <w:abstractNumId w:val="7"/>
  </w:num>
  <w:num w:numId="24">
    <w:abstractNumId w:val="25"/>
  </w:num>
  <w:num w:numId="25">
    <w:abstractNumId w:val="8"/>
  </w:num>
  <w:num w:numId="26">
    <w:abstractNumId w:val="26"/>
  </w:num>
  <w:num w:numId="27">
    <w:abstractNumId w:val="1"/>
  </w:num>
  <w:num w:numId="28">
    <w:abstractNumId w:val="34"/>
  </w:num>
  <w:num w:numId="29">
    <w:abstractNumId w:val="16"/>
  </w:num>
  <w:num w:numId="30">
    <w:abstractNumId w:val="20"/>
  </w:num>
  <w:num w:numId="31">
    <w:abstractNumId w:val="18"/>
  </w:num>
  <w:num w:numId="32">
    <w:abstractNumId w:val="15"/>
  </w:num>
  <w:num w:numId="33">
    <w:abstractNumId w:val="28"/>
  </w:num>
  <w:num w:numId="34">
    <w:abstractNumId w:val="38"/>
  </w:num>
  <w:num w:numId="35">
    <w:abstractNumId w:val="30"/>
  </w:num>
  <w:num w:numId="36">
    <w:abstractNumId w:val="24"/>
  </w:num>
  <w:num w:numId="37">
    <w:abstractNumId w:val="37"/>
  </w:num>
  <w:num w:numId="38">
    <w:abstractNumId w:val="17"/>
  </w:num>
  <w:num w:numId="39">
    <w:abstractNumId w:val="3"/>
  </w:num>
  <w:num w:numId="40">
    <w:abstractNumId w:val="2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21A3F"/>
    <w:rsid w:val="0007443F"/>
    <w:rsid w:val="0007454D"/>
    <w:rsid w:val="000A0B34"/>
    <w:rsid w:val="000E4F52"/>
    <w:rsid w:val="0010091C"/>
    <w:rsid w:val="00172368"/>
    <w:rsid w:val="001A606A"/>
    <w:rsid w:val="001C7985"/>
    <w:rsid w:val="00237370"/>
    <w:rsid w:val="002964C2"/>
    <w:rsid w:val="003017C5"/>
    <w:rsid w:val="00344DFF"/>
    <w:rsid w:val="00347A3F"/>
    <w:rsid w:val="00386BC9"/>
    <w:rsid w:val="003B422F"/>
    <w:rsid w:val="003D4817"/>
    <w:rsid w:val="003E3C15"/>
    <w:rsid w:val="00432106"/>
    <w:rsid w:val="004706BE"/>
    <w:rsid w:val="00493F9C"/>
    <w:rsid w:val="004A3869"/>
    <w:rsid w:val="004A3ED5"/>
    <w:rsid w:val="004B1335"/>
    <w:rsid w:val="004D640A"/>
    <w:rsid w:val="004E07C3"/>
    <w:rsid w:val="004E6DF3"/>
    <w:rsid w:val="00550154"/>
    <w:rsid w:val="005711D8"/>
    <w:rsid w:val="005A485F"/>
    <w:rsid w:val="005E74A0"/>
    <w:rsid w:val="005F2183"/>
    <w:rsid w:val="005F4C84"/>
    <w:rsid w:val="00630587"/>
    <w:rsid w:val="00684A24"/>
    <w:rsid w:val="0068561D"/>
    <w:rsid w:val="006B1A08"/>
    <w:rsid w:val="006D7687"/>
    <w:rsid w:val="006F3B0F"/>
    <w:rsid w:val="00703A62"/>
    <w:rsid w:val="0071316A"/>
    <w:rsid w:val="007230C6"/>
    <w:rsid w:val="00772EFA"/>
    <w:rsid w:val="007A6586"/>
    <w:rsid w:val="007B19C0"/>
    <w:rsid w:val="007C1B14"/>
    <w:rsid w:val="007D2281"/>
    <w:rsid w:val="007F5647"/>
    <w:rsid w:val="00805D27"/>
    <w:rsid w:val="00865DFE"/>
    <w:rsid w:val="00871C1A"/>
    <w:rsid w:val="0088578C"/>
    <w:rsid w:val="008A35D6"/>
    <w:rsid w:val="008D0A11"/>
    <w:rsid w:val="00921C45"/>
    <w:rsid w:val="00976B4B"/>
    <w:rsid w:val="009B2ACF"/>
    <w:rsid w:val="009C6EFF"/>
    <w:rsid w:val="009C7B88"/>
    <w:rsid w:val="009D3C69"/>
    <w:rsid w:val="00A2327A"/>
    <w:rsid w:val="00A325F6"/>
    <w:rsid w:val="00A9177E"/>
    <w:rsid w:val="00AA3C75"/>
    <w:rsid w:val="00B510CA"/>
    <w:rsid w:val="00BA2E67"/>
    <w:rsid w:val="00BB48AB"/>
    <w:rsid w:val="00BF201F"/>
    <w:rsid w:val="00C15D75"/>
    <w:rsid w:val="00C570D5"/>
    <w:rsid w:val="00C608AC"/>
    <w:rsid w:val="00C97CA3"/>
    <w:rsid w:val="00CA5252"/>
    <w:rsid w:val="00CA6AAA"/>
    <w:rsid w:val="00CA7898"/>
    <w:rsid w:val="00CE35D2"/>
    <w:rsid w:val="00D52420"/>
    <w:rsid w:val="00D82521"/>
    <w:rsid w:val="00D860EB"/>
    <w:rsid w:val="00DA6935"/>
    <w:rsid w:val="00DC565F"/>
    <w:rsid w:val="00E2560D"/>
    <w:rsid w:val="00E26A67"/>
    <w:rsid w:val="00E3743E"/>
    <w:rsid w:val="00E457A7"/>
    <w:rsid w:val="00E73013"/>
    <w:rsid w:val="00E741A3"/>
    <w:rsid w:val="00E77AC8"/>
    <w:rsid w:val="00EE0D71"/>
    <w:rsid w:val="00EE3C91"/>
    <w:rsid w:val="00EF0EC1"/>
    <w:rsid w:val="00EF3377"/>
    <w:rsid w:val="00F146E2"/>
    <w:rsid w:val="00F407A9"/>
    <w:rsid w:val="00F55FA1"/>
    <w:rsid w:val="00F7534E"/>
    <w:rsid w:val="00FA092F"/>
    <w:rsid w:val="00FC5DA5"/>
    <w:rsid w:val="00FE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B188D-116F-4624-9BC0-9C5EB290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A24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uiPriority w:val="22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uiPriority w:val="99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styleId="aff2">
    <w:name w:val="Subtitle"/>
    <w:basedOn w:val="a"/>
    <w:next w:val="a9"/>
    <w:link w:val="aff3"/>
    <w:qFormat/>
    <w:rsid w:val="00AA3C7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3">
    <w:name w:val="Подзаголовок Знак"/>
    <w:basedOn w:val="a0"/>
    <w:link w:val="aff2"/>
    <w:rsid w:val="00AA3C7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4">
    <w:name w:val="TOC Heading"/>
    <w:basedOn w:val="1"/>
    <w:next w:val="a"/>
    <w:uiPriority w:val="39"/>
    <w:semiHidden/>
    <w:unhideWhenUsed/>
    <w:qFormat/>
    <w:rsid w:val="00C570D5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6">
    <w:name w:val="toc 1"/>
    <w:basedOn w:val="a"/>
    <w:next w:val="a"/>
    <w:autoRedefine/>
    <w:uiPriority w:val="39"/>
    <w:unhideWhenUsed/>
    <w:rsid w:val="00E73013"/>
    <w:pPr>
      <w:tabs>
        <w:tab w:val="right" w:leader="dot" w:pos="9853"/>
      </w:tabs>
      <w:spacing w:after="100"/>
      <w:jc w:val="both"/>
    </w:pPr>
  </w:style>
  <w:style w:type="paragraph" w:styleId="29">
    <w:name w:val="toc 2"/>
    <w:basedOn w:val="a"/>
    <w:next w:val="a"/>
    <w:autoRedefine/>
    <w:uiPriority w:val="39"/>
    <w:unhideWhenUsed/>
    <w:rsid w:val="00C570D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BAC20-1434-48BD-8736-105CB2ECC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5351</Words>
  <Characters>30504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35784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Alexander Maslennikov</cp:lastModifiedBy>
  <cp:revision>51</cp:revision>
  <cp:lastPrinted>2014-03-10T20:33:00Z</cp:lastPrinted>
  <dcterms:created xsi:type="dcterms:W3CDTF">2014-03-10T18:31:00Z</dcterms:created>
  <dcterms:modified xsi:type="dcterms:W3CDTF">2019-09-30T13:29:00Z</dcterms:modified>
</cp:coreProperties>
</file>